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FA25"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Утверждаю</w:t>
      </w:r>
    </w:p>
    <w:p w14:paraId="090630EA" w14:textId="77777777" w:rsidR="000A64C3" w:rsidRDefault="00692B83">
      <w:pPr>
        <w:ind w:right="-284"/>
        <w:jc w:val="right"/>
        <w:rPr>
          <w:rFonts w:ascii="Times New Roman" w:hAnsi="Times New Roman"/>
          <w:sz w:val="24"/>
          <w:szCs w:val="24"/>
          <w:lang w:val="ru-RU"/>
        </w:rPr>
      </w:pPr>
      <w:r>
        <w:rPr>
          <w:rFonts w:ascii="Times New Roman" w:hAnsi="Times New Roman"/>
          <w:sz w:val="24"/>
          <w:szCs w:val="24"/>
          <w:lang w:val="ru-RU"/>
        </w:rPr>
        <w:t>д</w:t>
      </w:r>
      <w:r w:rsidR="00D10EE7">
        <w:rPr>
          <w:rFonts w:ascii="Times New Roman" w:hAnsi="Times New Roman"/>
          <w:sz w:val="24"/>
          <w:szCs w:val="24"/>
          <w:lang w:val="ru-RU"/>
        </w:rPr>
        <w:t>иректор Департамента</w:t>
      </w:r>
    </w:p>
    <w:p w14:paraId="4D8F41D2"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по управлению государственным</w:t>
      </w:r>
    </w:p>
    <w:p w14:paraId="0BDCF3B4"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имуществом Ханты-Мансийского</w:t>
      </w:r>
    </w:p>
    <w:p w14:paraId="367DEEC6"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автономного округа – Югры</w:t>
      </w:r>
    </w:p>
    <w:p w14:paraId="183DE61E" w14:textId="77777777" w:rsidR="000A64C3" w:rsidRDefault="000A64C3">
      <w:pPr>
        <w:ind w:right="-284"/>
        <w:jc w:val="right"/>
        <w:rPr>
          <w:rFonts w:ascii="Times New Roman" w:hAnsi="Times New Roman"/>
          <w:sz w:val="24"/>
          <w:szCs w:val="24"/>
          <w:lang w:val="ru-RU"/>
        </w:rPr>
      </w:pPr>
    </w:p>
    <w:p w14:paraId="19B1CB9E"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 xml:space="preserve">_________ / </w:t>
      </w:r>
      <w:r w:rsidR="005F11B0">
        <w:rPr>
          <w:rFonts w:ascii="Times New Roman" w:hAnsi="Times New Roman"/>
          <w:sz w:val="24"/>
          <w:szCs w:val="24"/>
          <w:lang w:val="ru-RU"/>
        </w:rPr>
        <w:t>С.В. Петрик</w:t>
      </w:r>
      <w:r w:rsidR="00117F5E">
        <w:rPr>
          <w:rFonts w:ascii="Times New Roman" w:hAnsi="Times New Roman"/>
          <w:sz w:val="24"/>
          <w:szCs w:val="24"/>
          <w:lang w:val="ru-RU"/>
        </w:rPr>
        <w:t xml:space="preserve"> </w:t>
      </w:r>
      <w:r>
        <w:rPr>
          <w:rFonts w:ascii="Times New Roman" w:hAnsi="Times New Roman"/>
          <w:sz w:val="24"/>
          <w:szCs w:val="24"/>
          <w:lang w:val="ru-RU"/>
        </w:rPr>
        <w:t>/</w:t>
      </w:r>
    </w:p>
    <w:p w14:paraId="54DD2126" w14:textId="77777777" w:rsidR="000A64C3" w:rsidRDefault="000A64C3">
      <w:pPr>
        <w:ind w:right="-284"/>
        <w:jc w:val="right"/>
        <w:rPr>
          <w:rFonts w:ascii="Times New Roman" w:hAnsi="Times New Roman"/>
          <w:sz w:val="24"/>
          <w:szCs w:val="24"/>
          <w:lang w:val="ru-RU"/>
        </w:rPr>
      </w:pPr>
    </w:p>
    <w:p w14:paraId="424D83D9" w14:textId="77777777" w:rsidR="000A64C3" w:rsidRDefault="00D10EE7">
      <w:pPr>
        <w:ind w:right="-284"/>
        <w:jc w:val="right"/>
        <w:rPr>
          <w:rFonts w:ascii="Times New Roman" w:hAnsi="Times New Roman"/>
          <w:sz w:val="24"/>
          <w:szCs w:val="24"/>
          <w:lang w:val="ru-RU"/>
        </w:rPr>
      </w:pPr>
      <w:r>
        <w:rPr>
          <w:rFonts w:ascii="Times New Roman" w:hAnsi="Times New Roman"/>
          <w:sz w:val="24"/>
          <w:szCs w:val="24"/>
          <w:lang w:val="ru-RU"/>
        </w:rPr>
        <w:t>М.П.</w:t>
      </w:r>
    </w:p>
    <w:p w14:paraId="32C7FBE4" w14:textId="77777777" w:rsidR="000A64C3" w:rsidRDefault="000A64C3">
      <w:pPr>
        <w:jc w:val="right"/>
        <w:rPr>
          <w:rFonts w:ascii="Times New Roman" w:hAnsi="Times New Roman"/>
          <w:sz w:val="24"/>
          <w:szCs w:val="24"/>
          <w:lang w:val="ru-RU"/>
        </w:rPr>
      </w:pPr>
    </w:p>
    <w:p w14:paraId="3D172E6C" w14:textId="77777777" w:rsidR="000A64C3" w:rsidRDefault="000A64C3">
      <w:pPr>
        <w:jc w:val="right"/>
        <w:rPr>
          <w:rFonts w:ascii="Times New Roman" w:hAnsi="Times New Roman"/>
          <w:sz w:val="24"/>
          <w:szCs w:val="24"/>
          <w:lang w:val="ru-RU"/>
        </w:rPr>
      </w:pPr>
    </w:p>
    <w:p w14:paraId="3D5CC1D9" w14:textId="77777777" w:rsidR="000A64C3" w:rsidRDefault="000A64C3">
      <w:pPr>
        <w:jc w:val="right"/>
        <w:rPr>
          <w:rFonts w:ascii="Times New Roman" w:hAnsi="Times New Roman"/>
          <w:sz w:val="24"/>
          <w:szCs w:val="24"/>
          <w:lang w:val="ru-RU"/>
        </w:rPr>
      </w:pPr>
    </w:p>
    <w:p w14:paraId="2A8568CA" w14:textId="77777777" w:rsidR="000A64C3" w:rsidRDefault="000A64C3">
      <w:pPr>
        <w:jc w:val="right"/>
        <w:rPr>
          <w:rFonts w:ascii="Times New Roman" w:hAnsi="Times New Roman"/>
          <w:sz w:val="24"/>
          <w:szCs w:val="24"/>
          <w:lang w:val="ru-RU"/>
        </w:rPr>
      </w:pPr>
    </w:p>
    <w:p w14:paraId="5B11E7BF" w14:textId="77777777" w:rsidR="000A64C3" w:rsidRDefault="000A64C3">
      <w:pPr>
        <w:jc w:val="right"/>
        <w:rPr>
          <w:rFonts w:ascii="Times New Roman" w:hAnsi="Times New Roman"/>
          <w:sz w:val="24"/>
          <w:szCs w:val="24"/>
          <w:lang w:val="ru-RU"/>
        </w:rPr>
      </w:pPr>
    </w:p>
    <w:p w14:paraId="58F46679" w14:textId="77777777" w:rsidR="000A64C3" w:rsidRDefault="000A64C3">
      <w:pPr>
        <w:jc w:val="right"/>
        <w:rPr>
          <w:rFonts w:ascii="Times New Roman" w:hAnsi="Times New Roman"/>
          <w:sz w:val="24"/>
          <w:szCs w:val="24"/>
          <w:lang w:val="ru-RU"/>
        </w:rPr>
      </w:pPr>
    </w:p>
    <w:p w14:paraId="330C12DD" w14:textId="77777777" w:rsidR="000A64C3" w:rsidRDefault="000A64C3">
      <w:pPr>
        <w:jc w:val="right"/>
        <w:rPr>
          <w:rFonts w:ascii="Times New Roman" w:hAnsi="Times New Roman"/>
          <w:sz w:val="24"/>
          <w:szCs w:val="24"/>
          <w:lang w:val="ru-RU"/>
        </w:rPr>
      </w:pPr>
    </w:p>
    <w:p w14:paraId="713C7921" w14:textId="77777777" w:rsidR="000A64C3" w:rsidRDefault="000A64C3">
      <w:pPr>
        <w:jc w:val="right"/>
        <w:rPr>
          <w:rFonts w:ascii="Times New Roman" w:hAnsi="Times New Roman"/>
          <w:sz w:val="24"/>
          <w:szCs w:val="24"/>
          <w:lang w:val="ru-RU"/>
        </w:rPr>
      </w:pPr>
    </w:p>
    <w:p w14:paraId="37FFE6D1" w14:textId="77777777" w:rsidR="000A64C3" w:rsidRDefault="000A64C3">
      <w:pPr>
        <w:jc w:val="right"/>
        <w:rPr>
          <w:rFonts w:ascii="Times New Roman" w:hAnsi="Times New Roman"/>
          <w:sz w:val="24"/>
          <w:szCs w:val="24"/>
          <w:lang w:val="ru-RU"/>
        </w:rPr>
      </w:pPr>
    </w:p>
    <w:p w14:paraId="6F46B544" w14:textId="77777777" w:rsidR="000A64C3" w:rsidRDefault="000A64C3">
      <w:pPr>
        <w:jc w:val="right"/>
        <w:rPr>
          <w:rFonts w:ascii="Times New Roman" w:hAnsi="Times New Roman"/>
          <w:sz w:val="24"/>
          <w:szCs w:val="24"/>
          <w:lang w:val="ru-RU"/>
        </w:rPr>
      </w:pPr>
    </w:p>
    <w:p w14:paraId="06A4EDA3" w14:textId="77777777" w:rsidR="000A64C3" w:rsidRDefault="00D10EE7">
      <w:pPr>
        <w:jc w:val="center"/>
        <w:rPr>
          <w:rFonts w:ascii="Times New Roman" w:hAnsi="Times New Roman"/>
          <w:b/>
          <w:sz w:val="24"/>
          <w:szCs w:val="24"/>
          <w:lang w:val="ru-RU"/>
        </w:rPr>
      </w:pPr>
      <w:r>
        <w:rPr>
          <w:rFonts w:ascii="Times New Roman" w:hAnsi="Times New Roman"/>
          <w:b/>
          <w:sz w:val="24"/>
          <w:szCs w:val="24"/>
          <w:lang w:val="ru-RU"/>
        </w:rPr>
        <w:t>ДОКУМЕНТАЦИЯ ОБ АУКЦИОНЕ</w:t>
      </w:r>
    </w:p>
    <w:p w14:paraId="003D4A7B" w14:textId="42BDEE8E" w:rsidR="000A64C3" w:rsidRDefault="00D10EE7">
      <w:pPr>
        <w:jc w:val="center"/>
        <w:rPr>
          <w:rFonts w:ascii="Times New Roman" w:hAnsi="Times New Roman"/>
          <w:b/>
          <w:sz w:val="24"/>
          <w:szCs w:val="24"/>
          <w:lang w:val="ru-RU"/>
        </w:rPr>
      </w:pPr>
      <w:r>
        <w:rPr>
          <w:rFonts w:ascii="Times New Roman" w:hAnsi="Times New Roman"/>
          <w:b/>
          <w:sz w:val="24"/>
          <w:szCs w:val="24"/>
          <w:lang w:val="ru-RU"/>
        </w:rPr>
        <w:t>В ЭЛЕКТРОННОЙ ФОРМЕ ПО ПРОДАЖЕ ПРАВА НА ЗАКЛЮЧЕНИЕ ДОГОВОР</w:t>
      </w:r>
      <w:r w:rsidR="00692B83">
        <w:rPr>
          <w:rFonts w:ascii="Times New Roman" w:hAnsi="Times New Roman"/>
          <w:b/>
          <w:sz w:val="24"/>
          <w:szCs w:val="24"/>
          <w:lang w:val="ru-RU"/>
        </w:rPr>
        <w:t>А</w:t>
      </w:r>
      <w:r>
        <w:rPr>
          <w:rFonts w:ascii="Times New Roman" w:hAnsi="Times New Roman"/>
          <w:b/>
          <w:sz w:val="24"/>
          <w:szCs w:val="24"/>
          <w:lang w:val="ru-RU"/>
        </w:rPr>
        <w:t xml:space="preserve"> АРЕНДЫ ИМУЩЕСТВА № </w:t>
      </w:r>
      <w:r w:rsidR="00AF1EC5">
        <w:rPr>
          <w:rFonts w:ascii="Times New Roman" w:hAnsi="Times New Roman"/>
          <w:b/>
          <w:sz w:val="24"/>
          <w:szCs w:val="24"/>
          <w:lang w:val="ru-RU"/>
        </w:rPr>
        <w:t>1</w:t>
      </w:r>
      <w:r w:rsidR="00D02688">
        <w:rPr>
          <w:rFonts w:ascii="Times New Roman" w:hAnsi="Times New Roman"/>
          <w:b/>
          <w:sz w:val="24"/>
          <w:szCs w:val="24"/>
          <w:lang w:val="ru-RU"/>
        </w:rPr>
        <w:t>4</w:t>
      </w:r>
      <w:r w:rsidR="00A21F37">
        <w:rPr>
          <w:rFonts w:ascii="Times New Roman" w:hAnsi="Times New Roman"/>
          <w:b/>
          <w:sz w:val="24"/>
          <w:szCs w:val="24"/>
          <w:lang w:val="ru-RU"/>
        </w:rPr>
        <w:t>-23</w:t>
      </w:r>
      <w:r>
        <w:rPr>
          <w:rFonts w:ascii="Times New Roman" w:hAnsi="Times New Roman"/>
          <w:b/>
          <w:sz w:val="24"/>
          <w:szCs w:val="24"/>
          <w:lang w:val="ru-RU"/>
        </w:rPr>
        <w:t xml:space="preserve"> </w:t>
      </w:r>
      <w:r w:rsidR="00317758">
        <w:rPr>
          <w:rFonts w:ascii="Times New Roman" w:hAnsi="Times New Roman"/>
          <w:b/>
          <w:sz w:val="24"/>
          <w:szCs w:val="24"/>
          <w:lang w:val="ru-RU"/>
        </w:rPr>
        <w:t>(Лот</w:t>
      </w:r>
      <w:r w:rsidR="00D02688">
        <w:rPr>
          <w:rFonts w:ascii="Times New Roman" w:hAnsi="Times New Roman"/>
          <w:b/>
          <w:sz w:val="24"/>
          <w:szCs w:val="24"/>
          <w:lang w:val="ru-RU"/>
        </w:rPr>
        <w:t>ы</w:t>
      </w:r>
      <w:r w:rsidR="00A21F37">
        <w:rPr>
          <w:rFonts w:ascii="Times New Roman" w:hAnsi="Times New Roman"/>
          <w:b/>
          <w:sz w:val="24"/>
          <w:szCs w:val="24"/>
          <w:lang w:val="ru-RU"/>
        </w:rPr>
        <w:t xml:space="preserve"> </w:t>
      </w:r>
      <w:r w:rsidR="00D02688">
        <w:rPr>
          <w:rFonts w:ascii="Times New Roman" w:hAnsi="Times New Roman"/>
          <w:b/>
          <w:sz w:val="24"/>
          <w:szCs w:val="24"/>
          <w:lang w:val="ru-RU"/>
        </w:rPr>
        <w:t>№</w:t>
      </w:r>
      <w:r w:rsidR="008D2232">
        <w:rPr>
          <w:rFonts w:ascii="Times New Roman" w:hAnsi="Times New Roman"/>
          <w:b/>
          <w:sz w:val="24"/>
          <w:szCs w:val="24"/>
          <w:lang w:val="ru-RU"/>
        </w:rPr>
        <w:t>№</w:t>
      </w:r>
      <w:r w:rsidR="00317758">
        <w:rPr>
          <w:rFonts w:ascii="Times New Roman" w:hAnsi="Times New Roman"/>
          <w:b/>
          <w:sz w:val="24"/>
          <w:szCs w:val="24"/>
          <w:lang w:val="ru-RU"/>
        </w:rPr>
        <w:t xml:space="preserve"> 1</w:t>
      </w:r>
      <w:r w:rsidR="00D02688">
        <w:rPr>
          <w:rFonts w:ascii="Times New Roman" w:hAnsi="Times New Roman"/>
          <w:b/>
          <w:sz w:val="24"/>
          <w:szCs w:val="24"/>
          <w:lang w:val="ru-RU"/>
        </w:rPr>
        <w:t>-16</w:t>
      </w:r>
      <w:r w:rsidR="005D3BBA">
        <w:rPr>
          <w:rFonts w:ascii="Times New Roman" w:hAnsi="Times New Roman"/>
          <w:b/>
          <w:sz w:val="24"/>
          <w:szCs w:val="24"/>
          <w:lang w:val="ru-RU"/>
        </w:rPr>
        <w:t>)</w:t>
      </w:r>
      <w:r>
        <w:rPr>
          <w:rFonts w:ascii="Times New Roman" w:hAnsi="Times New Roman"/>
          <w:b/>
          <w:sz w:val="24"/>
          <w:szCs w:val="24"/>
          <w:lang w:val="ru-RU"/>
        </w:rPr>
        <w:t xml:space="preserve">         </w:t>
      </w:r>
    </w:p>
    <w:p w14:paraId="4A5EF001" w14:textId="77777777" w:rsidR="000A64C3" w:rsidRDefault="00D10EE7">
      <w:pPr>
        <w:jc w:val="center"/>
        <w:rPr>
          <w:rFonts w:ascii="Times New Roman" w:hAnsi="Times New Roman"/>
          <w:b/>
          <w:sz w:val="24"/>
          <w:szCs w:val="24"/>
          <w:lang w:val="ru-RU"/>
        </w:rPr>
      </w:pPr>
      <w:r>
        <w:rPr>
          <w:rFonts w:ascii="Times New Roman" w:hAnsi="Times New Roman"/>
          <w:b/>
          <w:sz w:val="24"/>
          <w:szCs w:val="24"/>
          <w:lang w:val="ru-RU"/>
        </w:rPr>
        <w:t xml:space="preserve"> НА ФЕДЕРАЛЬНОЙ ЭЛЕКТРОННОЙ ПЛОЩАДКЕ https://www.fabrikant.ru/ В СЕТИ ИНТЕРНЕТ</w:t>
      </w:r>
    </w:p>
    <w:p w14:paraId="372A2D5B" w14:textId="77777777" w:rsidR="000A64C3" w:rsidRDefault="000A64C3">
      <w:pPr>
        <w:jc w:val="center"/>
        <w:rPr>
          <w:rFonts w:ascii="Times New Roman" w:hAnsi="Times New Roman"/>
          <w:sz w:val="24"/>
          <w:szCs w:val="24"/>
          <w:lang w:val="ru-RU"/>
        </w:rPr>
      </w:pPr>
    </w:p>
    <w:p w14:paraId="681ADFDC" w14:textId="77777777" w:rsidR="000A64C3" w:rsidRDefault="000A64C3">
      <w:pPr>
        <w:jc w:val="center"/>
        <w:rPr>
          <w:rFonts w:ascii="Times New Roman" w:hAnsi="Times New Roman"/>
          <w:sz w:val="24"/>
          <w:szCs w:val="24"/>
          <w:lang w:val="ru-RU"/>
        </w:rPr>
      </w:pPr>
    </w:p>
    <w:p w14:paraId="6A0AF906" w14:textId="77777777" w:rsidR="000A64C3" w:rsidRDefault="000A64C3">
      <w:pPr>
        <w:jc w:val="center"/>
        <w:rPr>
          <w:rFonts w:ascii="Times New Roman" w:hAnsi="Times New Roman"/>
          <w:sz w:val="24"/>
          <w:szCs w:val="24"/>
          <w:lang w:val="ru-RU"/>
        </w:rPr>
      </w:pPr>
    </w:p>
    <w:p w14:paraId="42004FEB" w14:textId="77777777" w:rsidR="000A64C3" w:rsidRDefault="000A64C3">
      <w:pPr>
        <w:jc w:val="center"/>
        <w:rPr>
          <w:rFonts w:ascii="Times New Roman" w:hAnsi="Times New Roman"/>
          <w:sz w:val="24"/>
          <w:szCs w:val="24"/>
          <w:lang w:val="ru-RU"/>
        </w:rPr>
      </w:pPr>
    </w:p>
    <w:p w14:paraId="2106C410" w14:textId="77777777" w:rsidR="000A64C3" w:rsidRDefault="000A64C3">
      <w:pPr>
        <w:jc w:val="center"/>
        <w:rPr>
          <w:rFonts w:ascii="Times New Roman" w:hAnsi="Times New Roman"/>
          <w:sz w:val="24"/>
          <w:szCs w:val="24"/>
          <w:lang w:val="ru-RU"/>
        </w:rPr>
      </w:pPr>
    </w:p>
    <w:p w14:paraId="1B9C5D8D" w14:textId="77777777" w:rsidR="000A64C3" w:rsidRDefault="000A64C3">
      <w:pPr>
        <w:jc w:val="center"/>
        <w:rPr>
          <w:rFonts w:ascii="Times New Roman" w:hAnsi="Times New Roman"/>
          <w:sz w:val="24"/>
          <w:szCs w:val="24"/>
          <w:lang w:val="ru-RU"/>
        </w:rPr>
      </w:pPr>
    </w:p>
    <w:p w14:paraId="58BDA57D" w14:textId="77777777" w:rsidR="000A64C3" w:rsidRDefault="000A64C3">
      <w:pPr>
        <w:jc w:val="center"/>
        <w:rPr>
          <w:rFonts w:ascii="Times New Roman" w:hAnsi="Times New Roman"/>
          <w:sz w:val="24"/>
          <w:szCs w:val="24"/>
          <w:lang w:val="ru-RU"/>
        </w:rPr>
      </w:pPr>
    </w:p>
    <w:p w14:paraId="7E82A03F" w14:textId="77777777" w:rsidR="000A64C3" w:rsidRDefault="000A64C3">
      <w:pPr>
        <w:jc w:val="center"/>
        <w:rPr>
          <w:rFonts w:ascii="Times New Roman" w:hAnsi="Times New Roman"/>
          <w:sz w:val="24"/>
          <w:szCs w:val="24"/>
          <w:lang w:val="ru-RU"/>
        </w:rPr>
      </w:pPr>
    </w:p>
    <w:p w14:paraId="744A8A0B" w14:textId="77777777" w:rsidR="000A64C3" w:rsidRDefault="000A64C3">
      <w:pPr>
        <w:jc w:val="center"/>
        <w:rPr>
          <w:rFonts w:ascii="Times New Roman" w:hAnsi="Times New Roman"/>
          <w:sz w:val="24"/>
          <w:szCs w:val="24"/>
          <w:lang w:val="ru-RU"/>
        </w:rPr>
      </w:pPr>
    </w:p>
    <w:p w14:paraId="66CF7127" w14:textId="77777777" w:rsidR="000A64C3" w:rsidRDefault="000A64C3">
      <w:pPr>
        <w:jc w:val="center"/>
        <w:rPr>
          <w:rFonts w:ascii="Times New Roman" w:hAnsi="Times New Roman"/>
          <w:sz w:val="24"/>
          <w:szCs w:val="24"/>
          <w:lang w:val="ru-RU"/>
        </w:rPr>
      </w:pPr>
    </w:p>
    <w:p w14:paraId="3F34DFC0" w14:textId="77777777" w:rsidR="000A64C3" w:rsidRDefault="000A64C3">
      <w:pPr>
        <w:jc w:val="center"/>
        <w:rPr>
          <w:rFonts w:ascii="Times New Roman" w:hAnsi="Times New Roman"/>
          <w:sz w:val="24"/>
          <w:szCs w:val="24"/>
          <w:lang w:val="ru-RU"/>
        </w:rPr>
      </w:pPr>
    </w:p>
    <w:p w14:paraId="6A78A8E1" w14:textId="77777777" w:rsidR="000A64C3" w:rsidRDefault="000A64C3">
      <w:pPr>
        <w:jc w:val="center"/>
        <w:rPr>
          <w:rFonts w:ascii="Times New Roman" w:hAnsi="Times New Roman"/>
          <w:sz w:val="24"/>
          <w:szCs w:val="24"/>
          <w:lang w:val="ru-RU"/>
        </w:rPr>
      </w:pPr>
    </w:p>
    <w:p w14:paraId="550DB195" w14:textId="77777777" w:rsidR="000A64C3" w:rsidRDefault="000A64C3">
      <w:pPr>
        <w:jc w:val="center"/>
        <w:rPr>
          <w:rFonts w:ascii="Times New Roman" w:hAnsi="Times New Roman"/>
          <w:sz w:val="24"/>
          <w:szCs w:val="24"/>
          <w:lang w:val="ru-RU"/>
        </w:rPr>
      </w:pPr>
    </w:p>
    <w:p w14:paraId="74800E31" w14:textId="77777777" w:rsidR="00211602" w:rsidRDefault="00211602">
      <w:pPr>
        <w:jc w:val="center"/>
        <w:rPr>
          <w:rFonts w:ascii="Times New Roman" w:hAnsi="Times New Roman"/>
          <w:sz w:val="24"/>
          <w:szCs w:val="24"/>
          <w:lang w:val="ru-RU"/>
        </w:rPr>
      </w:pPr>
    </w:p>
    <w:p w14:paraId="096277F9" w14:textId="77777777" w:rsidR="000A64C3" w:rsidRDefault="000A64C3">
      <w:pPr>
        <w:jc w:val="center"/>
        <w:rPr>
          <w:rFonts w:ascii="Times New Roman" w:hAnsi="Times New Roman"/>
          <w:sz w:val="24"/>
          <w:szCs w:val="24"/>
          <w:lang w:val="ru-RU"/>
        </w:rPr>
      </w:pPr>
    </w:p>
    <w:p w14:paraId="21A152F1" w14:textId="77777777" w:rsidR="000A64C3" w:rsidRDefault="000A64C3">
      <w:pPr>
        <w:jc w:val="center"/>
        <w:rPr>
          <w:rFonts w:ascii="Times New Roman" w:hAnsi="Times New Roman"/>
          <w:sz w:val="24"/>
          <w:szCs w:val="24"/>
          <w:lang w:val="ru-RU"/>
        </w:rPr>
      </w:pPr>
    </w:p>
    <w:p w14:paraId="44F7A5F7" w14:textId="77777777" w:rsidR="000A64C3" w:rsidRDefault="000A64C3">
      <w:pPr>
        <w:jc w:val="center"/>
        <w:rPr>
          <w:rFonts w:ascii="Times New Roman" w:hAnsi="Times New Roman"/>
          <w:sz w:val="24"/>
          <w:szCs w:val="24"/>
          <w:lang w:val="ru-RU"/>
        </w:rPr>
      </w:pPr>
    </w:p>
    <w:p w14:paraId="6BA6DA55" w14:textId="77777777" w:rsidR="000A64C3" w:rsidRDefault="000A64C3">
      <w:pPr>
        <w:jc w:val="center"/>
        <w:rPr>
          <w:rFonts w:ascii="Times New Roman" w:hAnsi="Times New Roman"/>
          <w:sz w:val="24"/>
          <w:szCs w:val="24"/>
          <w:lang w:val="ru-RU"/>
        </w:rPr>
      </w:pPr>
    </w:p>
    <w:p w14:paraId="7B12D467" w14:textId="77777777" w:rsidR="000A64C3" w:rsidRDefault="000A64C3">
      <w:pPr>
        <w:jc w:val="center"/>
        <w:rPr>
          <w:rFonts w:ascii="Times New Roman" w:hAnsi="Times New Roman"/>
          <w:sz w:val="24"/>
          <w:szCs w:val="24"/>
          <w:lang w:val="ru-RU"/>
        </w:rPr>
      </w:pPr>
    </w:p>
    <w:p w14:paraId="1C6B786B" w14:textId="77777777" w:rsidR="000A64C3" w:rsidRDefault="000A64C3">
      <w:pPr>
        <w:jc w:val="center"/>
        <w:rPr>
          <w:rFonts w:ascii="Times New Roman" w:hAnsi="Times New Roman"/>
          <w:sz w:val="24"/>
          <w:szCs w:val="24"/>
          <w:lang w:val="ru-RU"/>
        </w:rPr>
      </w:pPr>
    </w:p>
    <w:p w14:paraId="61F7643B" w14:textId="77777777" w:rsidR="000A64C3" w:rsidRDefault="000A64C3">
      <w:pPr>
        <w:jc w:val="center"/>
        <w:rPr>
          <w:rFonts w:ascii="Times New Roman" w:hAnsi="Times New Roman"/>
          <w:sz w:val="24"/>
          <w:szCs w:val="24"/>
          <w:lang w:val="ru-RU"/>
        </w:rPr>
      </w:pPr>
    </w:p>
    <w:p w14:paraId="6ACD1096" w14:textId="77777777" w:rsidR="000A64C3" w:rsidRDefault="000A64C3">
      <w:pPr>
        <w:jc w:val="center"/>
        <w:rPr>
          <w:rFonts w:ascii="Times New Roman" w:hAnsi="Times New Roman"/>
          <w:sz w:val="24"/>
          <w:szCs w:val="24"/>
          <w:lang w:val="ru-RU"/>
        </w:rPr>
      </w:pPr>
    </w:p>
    <w:p w14:paraId="58022C92" w14:textId="77777777" w:rsidR="000A64C3" w:rsidRDefault="00D10EE7">
      <w:pPr>
        <w:jc w:val="center"/>
        <w:rPr>
          <w:rFonts w:ascii="Times New Roman" w:hAnsi="Times New Roman"/>
          <w:sz w:val="24"/>
          <w:szCs w:val="24"/>
          <w:lang w:val="ru-RU"/>
        </w:rPr>
      </w:pPr>
      <w:r>
        <w:rPr>
          <w:rFonts w:ascii="Times New Roman" w:hAnsi="Times New Roman"/>
          <w:sz w:val="24"/>
          <w:szCs w:val="24"/>
          <w:lang w:val="ru-RU"/>
        </w:rPr>
        <w:t>г. Ханты-Мансийск, 202</w:t>
      </w:r>
      <w:r w:rsidR="00A21F37">
        <w:rPr>
          <w:rFonts w:ascii="Times New Roman" w:hAnsi="Times New Roman"/>
          <w:sz w:val="24"/>
          <w:szCs w:val="24"/>
          <w:lang w:val="ru-RU"/>
        </w:rPr>
        <w:t>3</w:t>
      </w:r>
      <w:r>
        <w:rPr>
          <w:rFonts w:ascii="Times New Roman" w:hAnsi="Times New Roman"/>
          <w:sz w:val="24"/>
          <w:szCs w:val="24"/>
          <w:lang w:val="ru-RU"/>
        </w:rPr>
        <w:t xml:space="preserve"> год</w:t>
      </w:r>
    </w:p>
    <w:bookmarkStart w:id="0" w:name="_Toc154733152" w:displacedByCustomXml="next"/>
    <w:sdt>
      <w:sdtPr>
        <w:rPr>
          <w:rFonts w:ascii="Calibri" w:eastAsia="Calibri" w:hAnsi="Calibri"/>
          <w:color w:val="auto"/>
          <w:sz w:val="22"/>
          <w:szCs w:val="22"/>
          <w:lang w:val="en-US" w:eastAsia="en-US"/>
        </w:rPr>
        <w:id w:val="-1083992313"/>
        <w:docPartObj>
          <w:docPartGallery w:val="Table of Contents"/>
          <w:docPartUnique/>
        </w:docPartObj>
      </w:sdtPr>
      <w:sdtEndPr>
        <w:rPr>
          <w:rFonts w:ascii="Times New Roman" w:hAnsi="Times New Roman"/>
          <w:b/>
          <w:bCs/>
        </w:rPr>
      </w:sdtEndPr>
      <w:sdtContent>
        <w:p w14:paraId="6674D466" w14:textId="77777777" w:rsidR="00280D59" w:rsidRPr="00B759C7" w:rsidRDefault="00280D59" w:rsidP="00280D59">
          <w:pPr>
            <w:pStyle w:val="af1"/>
            <w:jc w:val="center"/>
            <w:rPr>
              <w:rFonts w:ascii="Times New Roman" w:hAnsi="Times New Roman"/>
            </w:rPr>
          </w:pPr>
          <w:r w:rsidRPr="00B759C7">
            <w:rPr>
              <w:rFonts w:ascii="Times New Roman" w:hAnsi="Times New Roman"/>
              <w:color w:val="auto"/>
            </w:rPr>
            <w:t>Оглавление</w:t>
          </w:r>
          <w:bookmarkEnd w:id="0"/>
        </w:p>
        <w:p w14:paraId="54ACF468" w14:textId="21F29484" w:rsidR="007608D8" w:rsidRDefault="00280D59">
          <w:pPr>
            <w:pStyle w:val="11"/>
            <w:rPr>
              <w:rFonts w:asciiTheme="minorHAnsi" w:eastAsiaTheme="minorEastAsia" w:hAnsiTheme="minorHAnsi" w:cstheme="minorBidi"/>
              <w:lang w:val="ru-RU" w:eastAsia="ru-RU"/>
            </w:rPr>
          </w:pPr>
          <w:r w:rsidRPr="00104013">
            <w:rPr>
              <w:b/>
              <w:bCs/>
            </w:rPr>
            <w:fldChar w:fldCharType="begin"/>
          </w:r>
          <w:r w:rsidRPr="00CB5173">
            <w:rPr>
              <w:b/>
              <w:bCs/>
            </w:rPr>
            <w:instrText xml:space="preserve"> TOC \o "1-3" \h \z \u </w:instrText>
          </w:r>
          <w:r w:rsidRPr="00104013">
            <w:rPr>
              <w:b/>
              <w:bCs/>
            </w:rPr>
            <w:fldChar w:fldCharType="separate"/>
          </w:r>
          <w:hyperlink w:anchor="_Toc154733152" w:history="1">
            <w:r w:rsidR="007608D8" w:rsidRPr="00906AA4">
              <w:rPr>
                <w:rStyle w:val="aa"/>
              </w:rPr>
              <w:t>Оглавление</w:t>
            </w:r>
            <w:r w:rsidR="007608D8">
              <w:rPr>
                <w:webHidden/>
              </w:rPr>
              <w:tab/>
            </w:r>
            <w:r w:rsidR="007608D8">
              <w:rPr>
                <w:webHidden/>
              </w:rPr>
              <w:fldChar w:fldCharType="begin"/>
            </w:r>
            <w:r w:rsidR="007608D8">
              <w:rPr>
                <w:webHidden/>
              </w:rPr>
              <w:instrText xml:space="preserve"> PAGEREF _Toc154733152 \h </w:instrText>
            </w:r>
            <w:r w:rsidR="007608D8">
              <w:rPr>
                <w:webHidden/>
              </w:rPr>
            </w:r>
            <w:r w:rsidR="007608D8">
              <w:rPr>
                <w:webHidden/>
              </w:rPr>
              <w:fldChar w:fldCharType="separate"/>
            </w:r>
            <w:r w:rsidR="007608D8">
              <w:rPr>
                <w:webHidden/>
              </w:rPr>
              <w:t>2</w:t>
            </w:r>
            <w:r w:rsidR="007608D8">
              <w:rPr>
                <w:webHidden/>
              </w:rPr>
              <w:fldChar w:fldCharType="end"/>
            </w:r>
          </w:hyperlink>
        </w:p>
        <w:p w14:paraId="0A292455" w14:textId="77331F19" w:rsidR="007608D8" w:rsidRDefault="00B91F1B">
          <w:pPr>
            <w:pStyle w:val="11"/>
            <w:rPr>
              <w:rFonts w:asciiTheme="minorHAnsi" w:eastAsiaTheme="minorEastAsia" w:hAnsiTheme="minorHAnsi" w:cstheme="minorBidi"/>
              <w:lang w:val="ru-RU" w:eastAsia="ru-RU"/>
            </w:rPr>
          </w:pPr>
          <w:hyperlink w:anchor="_Toc154733153" w:history="1">
            <w:r w:rsidR="007608D8" w:rsidRPr="00906AA4">
              <w:rPr>
                <w:rStyle w:val="aa"/>
              </w:rPr>
              <w:t>1.</w:t>
            </w:r>
            <w:r w:rsidR="007608D8">
              <w:rPr>
                <w:rFonts w:asciiTheme="minorHAnsi" w:eastAsiaTheme="minorEastAsia" w:hAnsiTheme="minorHAnsi" w:cstheme="minorBidi"/>
                <w:lang w:val="ru-RU" w:eastAsia="ru-RU"/>
              </w:rPr>
              <w:tab/>
            </w:r>
            <w:r w:rsidR="007608D8" w:rsidRPr="00906AA4">
              <w:rPr>
                <w:rStyle w:val="aa"/>
                <w:lang w:val="ru-RU"/>
              </w:rPr>
              <w:t>Общие положения</w:t>
            </w:r>
            <w:r w:rsidR="007608D8">
              <w:rPr>
                <w:webHidden/>
              </w:rPr>
              <w:tab/>
            </w:r>
            <w:r w:rsidR="007608D8">
              <w:rPr>
                <w:webHidden/>
              </w:rPr>
              <w:fldChar w:fldCharType="begin"/>
            </w:r>
            <w:r w:rsidR="007608D8">
              <w:rPr>
                <w:webHidden/>
              </w:rPr>
              <w:instrText xml:space="preserve"> PAGEREF _Toc154733153 \h </w:instrText>
            </w:r>
            <w:r w:rsidR="007608D8">
              <w:rPr>
                <w:webHidden/>
              </w:rPr>
            </w:r>
            <w:r w:rsidR="007608D8">
              <w:rPr>
                <w:webHidden/>
              </w:rPr>
              <w:fldChar w:fldCharType="separate"/>
            </w:r>
            <w:r w:rsidR="007608D8">
              <w:rPr>
                <w:webHidden/>
              </w:rPr>
              <w:t>3</w:t>
            </w:r>
            <w:r w:rsidR="007608D8">
              <w:rPr>
                <w:webHidden/>
              </w:rPr>
              <w:fldChar w:fldCharType="end"/>
            </w:r>
          </w:hyperlink>
        </w:p>
        <w:p w14:paraId="67638F98" w14:textId="61AD465A" w:rsidR="007608D8" w:rsidRDefault="00B91F1B">
          <w:pPr>
            <w:pStyle w:val="11"/>
            <w:rPr>
              <w:rFonts w:asciiTheme="minorHAnsi" w:eastAsiaTheme="minorEastAsia" w:hAnsiTheme="minorHAnsi" w:cstheme="minorBidi"/>
              <w:lang w:val="ru-RU" w:eastAsia="ru-RU"/>
            </w:rPr>
          </w:pPr>
          <w:hyperlink w:anchor="_Toc154733154" w:history="1">
            <w:r w:rsidR="007608D8" w:rsidRPr="00906AA4">
              <w:rPr>
                <w:rStyle w:val="aa"/>
                <w:lang w:val="ru-RU"/>
              </w:rPr>
              <w:t>2.</w:t>
            </w:r>
            <w:r w:rsidR="007608D8">
              <w:rPr>
                <w:rFonts w:asciiTheme="minorHAnsi" w:eastAsiaTheme="minorEastAsia" w:hAnsiTheme="minorHAnsi" w:cstheme="minorBidi"/>
                <w:lang w:val="ru-RU" w:eastAsia="ru-RU"/>
              </w:rPr>
              <w:tab/>
            </w:r>
            <w:r w:rsidR="007608D8" w:rsidRPr="00906AA4">
              <w:rPr>
                <w:rStyle w:val="aa"/>
                <w:lang w:val="ru-RU"/>
              </w:rPr>
              <w:t>Стартовые условия проведения аукциона в электронной форме на право заключения договора аренды на временное владение и пользование имуществом</w:t>
            </w:r>
            <w:r w:rsidR="007608D8">
              <w:rPr>
                <w:webHidden/>
              </w:rPr>
              <w:tab/>
            </w:r>
            <w:r w:rsidR="007608D8">
              <w:rPr>
                <w:webHidden/>
              </w:rPr>
              <w:fldChar w:fldCharType="begin"/>
            </w:r>
            <w:r w:rsidR="007608D8">
              <w:rPr>
                <w:webHidden/>
              </w:rPr>
              <w:instrText xml:space="preserve"> PAGEREF _Toc154733154 \h </w:instrText>
            </w:r>
            <w:r w:rsidR="007608D8">
              <w:rPr>
                <w:webHidden/>
              </w:rPr>
            </w:r>
            <w:r w:rsidR="007608D8">
              <w:rPr>
                <w:webHidden/>
              </w:rPr>
              <w:fldChar w:fldCharType="separate"/>
            </w:r>
            <w:r w:rsidR="007608D8">
              <w:rPr>
                <w:webHidden/>
              </w:rPr>
              <w:t>3</w:t>
            </w:r>
            <w:r w:rsidR="007608D8">
              <w:rPr>
                <w:webHidden/>
              </w:rPr>
              <w:fldChar w:fldCharType="end"/>
            </w:r>
          </w:hyperlink>
        </w:p>
        <w:p w14:paraId="71889554" w14:textId="375B28F9" w:rsidR="007608D8" w:rsidRDefault="00B91F1B">
          <w:pPr>
            <w:pStyle w:val="11"/>
            <w:rPr>
              <w:rFonts w:asciiTheme="minorHAnsi" w:eastAsiaTheme="minorEastAsia" w:hAnsiTheme="minorHAnsi" w:cstheme="minorBidi"/>
              <w:lang w:val="ru-RU" w:eastAsia="ru-RU"/>
            </w:rPr>
          </w:pPr>
          <w:hyperlink w:anchor="_Toc154733155" w:history="1">
            <w:r w:rsidR="007608D8" w:rsidRPr="00906AA4">
              <w:rPr>
                <w:rStyle w:val="aa"/>
                <w:lang w:val="ru-RU"/>
              </w:rPr>
              <w:t>3.</w:t>
            </w:r>
            <w:r w:rsidR="007608D8">
              <w:rPr>
                <w:rFonts w:asciiTheme="minorHAnsi" w:eastAsiaTheme="minorEastAsia" w:hAnsiTheme="minorHAnsi" w:cstheme="minorBidi"/>
                <w:lang w:val="ru-RU" w:eastAsia="ru-RU"/>
              </w:rPr>
              <w:tab/>
            </w:r>
            <w:r w:rsidR="007608D8" w:rsidRPr="00906AA4">
              <w:rPr>
                <w:rStyle w:val="aa"/>
                <w:lang w:val="ru-RU"/>
              </w:rPr>
              <w:t>Требования к участникам аукциона в электронной форме</w:t>
            </w:r>
            <w:r w:rsidR="007608D8">
              <w:rPr>
                <w:webHidden/>
              </w:rPr>
              <w:tab/>
            </w:r>
            <w:r w:rsidR="007608D8">
              <w:rPr>
                <w:webHidden/>
              </w:rPr>
              <w:fldChar w:fldCharType="begin"/>
            </w:r>
            <w:r w:rsidR="007608D8">
              <w:rPr>
                <w:webHidden/>
              </w:rPr>
              <w:instrText xml:space="preserve"> PAGEREF _Toc154733155 \h </w:instrText>
            </w:r>
            <w:r w:rsidR="007608D8">
              <w:rPr>
                <w:webHidden/>
              </w:rPr>
            </w:r>
            <w:r w:rsidR="007608D8">
              <w:rPr>
                <w:webHidden/>
              </w:rPr>
              <w:fldChar w:fldCharType="separate"/>
            </w:r>
            <w:r w:rsidR="007608D8">
              <w:rPr>
                <w:webHidden/>
              </w:rPr>
              <w:t>4</w:t>
            </w:r>
            <w:r w:rsidR="007608D8">
              <w:rPr>
                <w:webHidden/>
              </w:rPr>
              <w:fldChar w:fldCharType="end"/>
            </w:r>
          </w:hyperlink>
        </w:p>
        <w:p w14:paraId="1FD5B2ED" w14:textId="07E77376" w:rsidR="007608D8" w:rsidRDefault="00B91F1B">
          <w:pPr>
            <w:pStyle w:val="11"/>
            <w:rPr>
              <w:rFonts w:asciiTheme="minorHAnsi" w:eastAsiaTheme="minorEastAsia" w:hAnsiTheme="minorHAnsi" w:cstheme="minorBidi"/>
              <w:lang w:val="ru-RU" w:eastAsia="ru-RU"/>
            </w:rPr>
          </w:pPr>
          <w:hyperlink w:anchor="_Toc154733156" w:history="1">
            <w:r w:rsidR="007608D8" w:rsidRPr="00906AA4">
              <w:rPr>
                <w:rStyle w:val="aa"/>
                <w:lang w:val="ru-RU"/>
              </w:rPr>
              <w:t>4.</w:t>
            </w:r>
            <w:r w:rsidR="007608D8">
              <w:rPr>
                <w:rFonts w:asciiTheme="minorHAnsi" w:eastAsiaTheme="minorEastAsia" w:hAnsiTheme="minorHAnsi" w:cstheme="minorBidi"/>
                <w:lang w:val="ru-RU" w:eastAsia="ru-RU"/>
              </w:rPr>
              <w:tab/>
            </w:r>
            <w:r w:rsidR="007608D8" w:rsidRPr="00906AA4">
              <w:rPr>
                <w:rStyle w:val="aa"/>
                <w:lang w:val="ru-RU"/>
              </w:rPr>
              <w:t>Общая информация по проведению процедуры аукциона в электронной форме на право заключения договора аренды</w:t>
            </w:r>
            <w:r w:rsidR="007608D8">
              <w:rPr>
                <w:webHidden/>
              </w:rPr>
              <w:tab/>
            </w:r>
            <w:r w:rsidR="007608D8">
              <w:rPr>
                <w:webHidden/>
              </w:rPr>
              <w:fldChar w:fldCharType="begin"/>
            </w:r>
            <w:r w:rsidR="007608D8">
              <w:rPr>
                <w:webHidden/>
              </w:rPr>
              <w:instrText xml:space="preserve"> PAGEREF _Toc154733156 \h </w:instrText>
            </w:r>
            <w:r w:rsidR="007608D8">
              <w:rPr>
                <w:webHidden/>
              </w:rPr>
            </w:r>
            <w:r w:rsidR="007608D8">
              <w:rPr>
                <w:webHidden/>
              </w:rPr>
              <w:fldChar w:fldCharType="separate"/>
            </w:r>
            <w:r w:rsidR="007608D8">
              <w:rPr>
                <w:webHidden/>
              </w:rPr>
              <w:t>5</w:t>
            </w:r>
            <w:r w:rsidR="007608D8">
              <w:rPr>
                <w:webHidden/>
              </w:rPr>
              <w:fldChar w:fldCharType="end"/>
            </w:r>
          </w:hyperlink>
        </w:p>
        <w:p w14:paraId="643DE7DE" w14:textId="57DA3774" w:rsidR="007608D8" w:rsidRDefault="00B91F1B">
          <w:pPr>
            <w:pStyle w:val="11"/>
            <w:rPr>
              <w:rFonts w:asciiTheme="minorHAnsi" w:eastAsiaTheme="minorEastAsia" w:hAnsiTheme="minorHAnsi" w:cstheme="minorBidi"/>
              <w:lang w:val="ru-RU" w:eastAsia="ru-RU"/>
            </w:rPr>
          </w:pPr>
          <w:hyperlink w:anchor="_Toc154733157" w:history="1">
            <w:r w:rsidR="007608D8" w:rsidRPr="00906AA4">
              <w:rPr>
                <w:rStyle w:val="aa"/>
                <w:lang w:val="ru-RU"/>
              </w:rPr>
              <w:t>5.</w:t>
            </w:r>
            <w:r w:rsidR="007608D8">
              <w:rPr>
                <w:rFonts w:asciiTheme="minorHAnsi" w:eastAsiaTheme="minorEastAsia" w:hAnsiTheme="minorHAnsi" w:cstheme="minorBidi"/>
                <w:lang w:val="ru-RU" w:eastAsia="ru-RU"/>
              </w:rPr>
              <w:tab/>
            </w:r>
            <w:r w:rsidR="007608D8" w:rsidRPr="00906AA4">
              <w:rPr>
                <w:rStyle w:val="aa"/>
                <w:lang w:val="ru-RU"/>
              </w:rPr>
              <w:t>Порядок предоставления аукционной документации</w:t>
            </w:r>
            <w:r w:rsidR="007608D8">
              <w:rPr>
                <w:webHidden/>
              </w:rPr>
              <w:tab/>
            </w:r>
            <w:r w:rsidR="007608D8">
              <w:rPr>
                <w:webHidden/>
              </w:rPr>
              <w:fldChar w:fldCharType="begin"/>
            </w:r>
            <w:r w:rsidR="007608D8">
              <w:rPr>
                <w:webHidden/>
              </w:rPr>
              <w:instrText xml:space="preserve"> PAGEREF _Toc154733157 \h </w:instrText>
            </w:r>
            <w:r w:rsidR="007608D8">
              <w:rPr>
                <w:webHidden/>
              </w:rPr>
            </w:r>
            <w:r w:rsidR="007608D8">
              <w:rPr>
                <w:webHidden/>
              </w:rPr>
              <w:fldChar w:fldCharType="separate"/>
            </w:r>
            <w:r w:rsidR="007608D8">
              <w:rPr>
                <w:webHidden/>
              </w:rPr>
              <w:t>8</w:t>
            </w:r>
            <w:r w:rsidR="007608D8">
              <w:rPr>
                <w:webHidden/>
              </w:rPr>
              <w:fldChar w:fldCharType="end"/>
            </w:r>
          </w:hyperlink>
        </w:p>
        <w:p w14:paraId="35F50B36" w14:textId="0F9B0FF6" w:rsidR="007608D8" w:rsidRDefault="00B91F1B">
          <w:pPr>
            <w:pStyle w:val="11"/>
            <w:rPr>
              <w:rFonts w:asciiTheme="minorHAnsi" w:eastAsiaTheme="minorEastAsia" w:hAnsiTheme="minorHAnsi" w:cstheme="minorBidi"/>
              <w:lang w:val="ru-RU" w:eastAsia="ru-RU"/>
            </w:rPr>
          </w:pPr>
          <w:hyperlink w:anchor="_Toc154733158" w:history="1">
            <w:r w:rsidR="007608D8" w:rsidRPr="00906AA4">
              <w:rPr>
                <w:rStyle w:val="aa"/>
                <w:lang w:val="ru-RU"/>
              </w:rPr>
              <w:t>6.</w:t>
            </w:r>
            <w:r w:rsidR="007608D8">
              <w:rPr>
                <w:rFonts w:asciiTheme="minorHAnsi" w:eastAsiaTheme="minorEastAsia" w:hAnsiTheme="minorHAnsi" w:cstheme="minorBidi"/>
                <w:lang w:val="ru-RU" w:eastAsia="ru-RU"/>
              </w:rPr>
              <w:tab/>
            </w:r>
            <w:r w:rsidR="007608D8" w:rsidRPr="00906AA4">
              <w:rPr>
                <w:rStyle w:val="aa"/>
                <w:lang w:val="ru-RU"/>
              </w:rPr>
              <w:t>Порядок внесения и возврата задатка</w:t>
            </w:r>
            <w:r w:rsidR="007608D8">
              <w:rPr>
                <w:webHidden/>
              </w:rPr>
              <w:tab/>
            </w:r>
            <w:r w:rsidR="007608D8">
              <w:rPr>
                <w:webHidden/>
              </w:rPr>
              <w:fldChar w:fldCharType="begin"/>
            </w:r>
            <w:r w:rsidR="007608D8">
              <w:rPr>
                <w:webHidden/>
              </w:rPr>
              <w:instrText xml:space="preserve"> PAGEREF _Toc154733158 \h </w:instrText>
            </w:r>
            <w:r w:rsidR="007608D8">
              <w:rPr>
                <w:webHidden/>
              </w:rPr>
            </w:r>
            <w:r w:rsidR="007608D8">
              <w:rPr>
                <w:webHidden/>
              </w:rPr>
              <w:fldChar w:fldCharType="separate"/>
            </w:r>
            <w:r w:rsidR="007608D8">
              <w:rPr>
                <w:webHidden/>
              </w:rPr>
              <w:t>9</w:t>
            </w:r>
            <w:r w:rsidR="007608D8">
              <w:rPr>
                <w:webHidden/>
              </w:rPr>
              <w:fldChar w:fldCharType="end"/>
            </w:r>
          </w:hyperlink>
        </w:p>
        <w:p w14:paraId="14BBEF1C" w14:textId="46A1E1A3" w:rsidR="007608D8" w:rsidRDefault="00B91F1B">
          <w:pPr>
            <w:pStyle w:val="11"/>
            <w:rPr>
              <w:rFonts w:asciiTheme="minorHAnsi" w:eastAsiaTheme="minorEastAsia" w:hAnsiTheme="minorHAnsi" w:cstheme="minorBidi"/>
              <w:lang w:val="ru-RU" w:eastAsia="ru-RU"/>
            </w:rPr>
          </w:pPr>
          <w:hyperlink w:anchor="_Toc154733159" w:history="1">
            <w:r w:rsidR="007608D8" w:rsidRPr="00906AA4">
              <w:rPr>
                <w:rStyle w:val="aa"/>
                <w:lang w:val="ru-RU"/>
              </w:rPr>
              <w:t>7.</w:t>
            </w:r>
            <w:r w:rsidR="007608D8">
              <w:rPr>
                <w:rFonts w:asciiTheme="minorHAnsi" w:eastAsiaTheme="minorEastAsia" w:hAnsiTheme="minorHAnsi" w:cstheme="minorBidi"/>
                <w:lang w:val="ru-RU" w:eastAsia="ru-RU"/>
              </w:rPr>
              <w:tab/>
            </w:r>
            <w:r w:rsidR="007608D8" w:rsidRPr="00906AA4">
              <w:rPr>
                <w:rStyle w:val="aa"/>
                <w:lang w:val="ru-RU"/>
              </w:rPr>
              <w:t>Условия допуска к участию в аукционе в электронной форме</w:t>
            </w:r>
            <w:r w:rsidR="007608D8">
              <w:rPr>
                <w:webHidden/>
              </w:rPr>
              <w:tab/>
            </w:r>
            <w:r w:rsidR="007608D8">
              <w:rPr>
                <w:webHidden/>
              </w:rPr>
              <w:fldChar w:fldCharType="begin"/>
            </w:r>
            <w:r w:rsidR="007608D8">
              <w:rPr>
                <w:webHidden/>
              </w:rPr>
              <w:instrText xml:space="preserve"> PAGEREF _Toc154733159 \h </w:instrText>
            </w:r>
            <w:r w:rsidR="007608D8">
              <w:rPr>
                <w:webHidden/>
              </w:rPr>
            </w:r>
            <w:r w:rsidR="007608D8">
              <w:rPr>
                <w:webHidden/>
              </w:rPr>
              <w:fldChar w:fldCharType="separate"/>
            </w:r>
            <w:r w:rsidR="007608D8">
              <w:rPr>
                <w:webHidden/>
              </w:rPr>
              <w:t>9</w:t>
            </w:r>
            <w:r w:rsidR="007608D8">
              <w:rPr>
                <w:webHidden/>
              </w:rPr>
              <w:fldChar w:fldCharType="end"/>
            </w:r>
          </w:hyperlink>
        </w:p>
        <w:p w14:paraId="08D0CC82" w14:textId="5668E99F" w:rsidR="007608D8" w:rsidRDefault="00B91F1B">
          <w:pPr>
            <w:pStyle w:val="11"/>
            <w:rPr>
              <w:rFonts w:asciiTheme="minorHAnsi" w:eastAsiaTheme="minorEastAsia" w:hAnsiTheme="minorHAnsi" w:cstheme="minorBidi"/>
              <w:lang w:val="ru-RU" w:eastAsia="ru-RU"/>
            </w:rPr>
          </w:pPr>
          <w:hyperlink w:anchor="_Toc154733160" w:history="1">
            <w:r w:rsidR="007608D8" w:rsidRPr="00906AA4">
              <w:rPr>
                <w:rStyle w:val="aa"/>
                <w:lang w:val="ru-RU"/>
              </w:rPr>
              <w:t>8.</w:t>
            </w:r>
            <w:r w:rsidR="007608D8">
              <w:rPr>
                <w:rFonts w:asciiTheme="minorHAnsi" w:eastAsiaTheme="minorEastAsia" w:hAnsiTheme="minorHAnsi" w:cstheme="minorBidi"/>
                <w:lang w:val="ru-RU" w:eastAsia="ru-RU"/>
              </w:rPr>
              <w:tab/>
            </w:r>
            <w:r w:rsidR="007608D8" w:rsidRPr="00906AA4">
              <w:rPr>
                <w:rStyle w:val="aa"/>
                <w:lang w:val="ru-RU"/>
              </w:rPr>
              <w:t>Порядок работы Комиссии по проведению аукциона</w:t>
            </w:r>
            <w:r w:rsidR="007608D8">
              <w:rPr>
                <w:webHidden/>
              </w:rPr>
              <w:tab/>
            </w:r>
            <w:r w:rsidR="007608D8">
              <w:rPr>
                <w:webHidden/>
              </w:rPr>
              <w:fldChar w:fldCharType="begin"/>
            </w:r>
            <w:r w:rsidR="007608D8">
              <w:rPr>
                <w:webHidden/>
              </w:rPr>
              <w:instrText xml:space="preserve"> PAGEREF _Toc154733160 \h </w:instrText>
            </w:r>
            <w:r w:rsidR="007608D8">
              <w:rPr>
                <w:webHidden/>
              </w:rPr>
            </w:r>
            <w:r w:rsidR="007608D8">
              <w:rPr>
                <w:webHidden/>
              </w:rPr>
              <w:fldChar w:fldCharType="separate"/>
            </w:r>
            <w:r w:rsidR="007608D8">
              <w:rPr>
                <w:webHidden/>
              </w:rPr>
              <w:t>10</w:t>
            </w:r>
            <w:r w:rsidR="007608D8">
              <w:rPr>
                <w:webHidden/>
              </w:rPr>
              <w:fldChar w:fldCharType="end"/>
            </w:r>
          </w:hyperlink>
        </w:p>
        <w:p w14:paraId="4D4247B4" w14:textId="0C99EED8" w:rsidR="007608D8" w:rsidRDefault="00B91F1B">
          <w:pPr>
            <w:pStyle w:val="11"/>
            <w:rPr>
              <w:rFonts w:asciiTheme="minorHAnsi" w:eastAsiaTheme="minorEastAsia" w:hAnsiTheme="minorHAnsi" w:cstheme="minorBidi"/>
              <w:lang w:val="ru-RU" w:eastAsia="ru-RU"/>
            </w:rPr>
          </w:pPr>
          <w:hyperlink w:anchor="_Toc154733161" w:history="1">
            <w:r w:rsidR="007608D8" w:rsidRPr="00906AA4">
              <w:rPr>
                <w:rStyle w:val="aa"/>
                <w:lang w:val="ru-RU"/>
              </w:rPr>
              <w:t>в электронной форме</w:t>
            </w:r>
            <w:r w:rsidR="007608D8">
              <w:rPr>
                <w:webHidden/>
              </w:rPr>
              <w:tab/>
            </w:r>
            <w:r w:rsidR="007608D8">
              <w:rPr>
                <w:webHidden/>
              </w:rPr>
              <w:fldChar w:fldCharType="begin"/>
            </w:r>
            <w:r w:rsidR="007608D8">
              <w:rPr>
                <w:webHidden/>
              </w:rPr>
              <w:instrText xml:space="preserve"> PAGEREF _Toc154733161 \h </w:instrText>
            </w:r>
            <w:r w:rsidR="007608D8">
              <w:rPr>
                <w:webHidden/>
              </w:rPr>
            </w:r>
            <w:r w:rsidR="007608D8">
              <w:rPr>
                <w:webHidden/>
              </w:rPr>
              <w:fldChar w:fldCharType="separate"/>
            </w:r>
            <w:r w:rsidR="007608D8">
              <w:rPr>
                <w:webHidden/>
              </w:rPr>
              <w:t>10</w:t>
            </w:r>
            <w:r w:rsidR="007608D8">
              <w:rPr>
                <w:webHidden/>
              </w:rPr>
              <w:fldChar w:fldCharType="end"/>
            </w:r>
          </w:hyperlink>
        </w:p>
        <w:p w14:paraId="02C5B23D" w14:textId="48A209D3" w:rsidR="007608D8" w:rsidRDefault="00B91F1B">
          <w:pPr>
            <w:pStyle w:val="11"/>
            <w:rPr>
              <w:rFonts w:asciiTheme="minorHAnsi" w:eastAsiaTheme="minorEastAsia" w:hAnsiTheme="minorHAnsi" w:cstheme="minorBidi"/>
              <w:lang w:val="ru-RU" w:eastAsia="ru-RU"/>
            </w:rPr>
          </w:pPr>
          <w:hyperlink w:anchor="_Toc154733162" w:history="1">
            <w:r w:rsidR="007608D8" w:rsidRPr="00906AA4">
              <w:rPr>
                <w:rStyle w:val="aa"/>
              </w:rPr>
              <w:t>9.</w:t>
            </w:r>
            <w:r w:rsidR="007608D8">
              <w:rPr>
                <w:rFonts w:asciiTheme="minorHAnsi" w:eastAsiaTheme="minorEastAsia" w:hAnsiTheme="minorHAnsi" w:cstheme="minorBidi"/>
                <w:lang w:val="ru-RU" w:eastAsia="ru-RU"/>
              </w:rPr>
              <w:tab/>
            </w:r>
            <w:r w:rsidR="007608D8" w:rsidRPr="00906AA4">
              <w:rPr>
                <w:rStyle w:val="aa"/>
                <w:lang w:val="ru-RU"/>
              </w:rPr>
              <w:t>Осмотр имущества</w:t>
            </w:r>
            <w:r w:rsidR="007608D8">
              <w:rPr>
                <w:webHidden/>
              </w:rPr>
              <w:tab/>
            </w:r>
            <w:r w:rsidR="007608D8">
              <w:rPr>
                <w:webHidden/>
              </w:rPr>
              <w:fldChar w:fldCharType="begin"/>
            </w:r>
            <w:r w:rsidR="007608D8">
              <w:rPr>
                <w:webHidden/>
              </w:rPr>
              <w:instrText xml:space="preserve"> PAGEREF _Toc154733162 \h </w:instrText>
            </w:r>
            <w:r w:rsidR="007608D8">
              <w:rPr>
                <w:webHidden/>
              </w:rPr>
            </w:r>
            <w:r w:rsidR="007608D8">
              <w:rPr>
                <w:webHidden/>
              </w:rPr>
              <w:fldChar w:fldCharType="separate"/>
            </w:r>
            <w:r w:rsidR="007608D8">
              <w:rPr>
                <w:webHidden/>
              </w:rPr>
              <w:t>12</w:t>
            </w:r>
            <w:r w:rsidR="007608D8">
              <w:rPr>
                <w:webHidden/>
              </w:rPr>
              <w:fldChar w:fldCharType="end"/>
            </w:r>
          </w:hyperlink>
        </w:p>
        <w:p w14:paraId="75538C93" w14:textId="736E1703" w:rsidR="007608D8" w:rsidRDefault="00B91F1B">
          <w:pPr>
            <w:pStyle w:val="11"/>
            <w:rPr>
              <w:rFonts w:asciiTheme="minorHAnsi" w:eastAsiaTheme="minorEastAsia" w:hAnsiTheme="minorHAnsi" w:cstheme="minorBidi"/>
              <w:lang w:val="ru-RU" w:eastAsia="ru-RU"/>
            </w:rPr>
          </w:pPr>
          <w:hyperlink w:anchor="_Toc154733163" w:history="1">
            <w:r w:rsidR="007608D8" w:rsidRPr="00906AA4">
              <w:rPr>
                <w:rStyle w:val="aa"/>
                <w:lang w:val="ru-RU"/>
              </w:rPr>
              <w:t>10.</w:t>
            </w:r>
            <w:r w:rsidR="007608D8">
              <w:rPr>
                <w:rFonts w:asciiTheme="minorHAnsi" w:eastAsiaTheme="minorEastAsia" w:hAnsiTheme="minorHAnsi" w:cstheme="minorBidi"/>
                <w:lang w:val="ru-RU" w:eastAsia="ru-RU"/>
              </w:rPr>
              <w:tab/>
            </w:r>
            <w:r w:rsidR="007608D8" w:rsidRPr="00906AA4">
              <w:rPr>
                <w:rStyle w:val="aa"/>
                <w:lang w:val="ru-RU"/>
              </w:rPr>
              <w:t>Порядок проведения аукциона в электронной форме</w:t>
            </w:r>
            <w:r w:rsidR="007608D8">
              <w:rPr>
                <w:webHidden/>
              </w:rPr>
              <w:tab/>
            </w:r>
            <w:r w:rsidR="007608D8">
              <w:rPr>
                <w:webHidden/>
              </w:rPr>
              <w:fldChar w:fldCharType="begin"/>
            </w:r>
            <w:r w:rsidR="007608D8">
              <w:rPr>
                <w:webHidden/>
              </w:rPr>
              <w:instrText xml:space="preserve"> PAGEREF _Toc154733163 \h </w:instrText>
            </w:r>
            <w:r w:rsidR="007608D8">
              <w:rPr>
                <w:webHidden/>
              </w:rPr>
            </w:r>
            <w:r w:rsidR="007608D8">
              <w:rPr>
                <w:webHidden/>
              </w:rPr>
              <w:fldChar w:fldCharType="separate"/>
            </w:r>
            <w:r w:rsidR="007608D8">
              <w:rPr>
                <w:webHidden/>
              </w:rPr>
              <w:t>12</w:t>
            </w:r>
            <w:r w:rsidR="007608D8">
              <w:rPr>
                <w:webHidden/>
              </w:rPr>
              <w:fldChar w:fldCharType="end"/>
            </w:r>
          </w:hyperlink>
        </w:p>
        <w:p w14:paraId="2144C902" w14:textId="7C7587A6" w:rsidR="007608D8" w:rsidRDefault="00B91F1B">
          <w:pPr>
            <w:pStyle w:val="11"/>
            <w:rPr>
              <w:rFonts w:asciiTheme="minorHAnsi" w:eastAsiaTheme="minorEastAsia" w:hAnsiTheme="minorHAnsi" w:cstheme="minorBidi"/>
              <w:lang w:val="ru-RU" w:eastAsia="ru-RU"/>
            </w:rPr>
          </w:pPr>
          <w:hyperlink w:anchor="_Toc154733164" w:history="1">
            <w:r w:rsidR="007608D8" w:rsidRPr="00906AA4">
              <w:rPr>
                <w:rStyle w:val="aa"/>
                <w:lang w:val="ru-RU"/>
              </w:rPr>
              <w:t>11.</w:t>
            </w:r>
            <w:r w:rsidR="007608D8">
              <w:rPr>
                <w:rFonts w:asciiTheme="minorHAnsi" w:eastAsiaTheme="minorEastAsia" w:hAnsiTheme="minorHAnsi" w:cstheme="minorBidi"/>
                <w:lang w:val="ru-RU" w:eastAsia="ru-RU"/>
              </w:rPr>
              <w:tab/>
            </w:r>
            <w:r w:rsidR="007608D8" w:rsidRPr="00906AA4">
              <w:rPr>
                <w:rStyle w:val="aa"/>
                <w:lang w:val="ru-RU"/>
              </w:rPr>
              <w:t>Условия и сроки заключение договора по результатам проведения электронного аукциона</w:t>
            </w:r>
            <w:r w:rsidR="007608D8">
              <w:rPr>
                <w:webHidden/>
              </w:rPr>
              <w:tab/>
            </w:r>
            <w:r w:rsidR="007608D8">
              <w:rPr>
                <w:webHidden/>
              </w:rPr>
              <w:fldChar w:fldCharType="begin"/>
            </w:r>
            <w:r w:rsidR="007608D8">
              <w:rPr>
                <w:webHidden/>
              </w:rPr>
              <w:instrText xml:space="preserve"> PAGEREF _Toc154733164 \h </w:instrText>
            </w:r>
            <w:r w:rsidR="007608D8">
              <w:rPr>
                <w:webHidden/>
              </w:rPr>
            </w:r>
            <w:r w:rsidR="007608D8">
              <w:rPr>
                <w:webHidden/>
              </w:rPr>
              <w:fldChar w:fldCharType="separate"/>
            </w:r>
            <w:r w:rsidR="007608D8">
              <w:rPr>
                <w:webHidden/>
              </w:rPr>
              <w:t>14</w:t>
            </w:r>
            <w:r w:rsidR="007608D8">
              <w:rPr>
                <w:webHidden/>
              </w:rPr>
              <w:fldChar w:fldCharType="end"/>
            </w:r>
          </w:hyperlink>
        </w:p>
        <w:p w14:paraId="66E027F8" w14:textId="0639FDF1" w:rsidR="007608D8" w:rsidRDefault="00B91F1B">
          <w:pPr>
            <w:pStyle w:val="11"/>
            <w:rPr>
              <w:rStyle w:val="aa"/>
            </w:rPr>
          </w:pPr>
          <w:hyperlink w:anchor="_Toc154733165" w:history="1">
            <w:r w:rsidR="007608D8" w:rsidRPr="00906AA4">
              <w:rPr>
                <w:rStyle w:val="aa"/>
                <w:lang w:val="ru-RU"/>
              </w:rPr>
              <w:t>П</w:t>
            </w:r>
            <w:r w:rsidR="007608D8" w:rsidRPr="00906AA4">
              <w:rPr>
                <w:rStyle w:val="aa"/>
                <w:spacing w:val="1"/>
                <w:lang w:val="ru-RU"/>
              </w:rPr>
              <w:t>р</w:t>
            </w:r>
            <w:r w:rsidR="007608D8" w:rsidRPr="00906AA4">
              <w:rPr>
                <w:rStyle w:val="aa"/>
                <w:spacing w:val="-1"/>
                <w:lang w:val="ru-RU"/>
              </w:rPr>
              <w:t>ил</w:t>
            </w:r>
            <w:r w:rsidR="007608D8" w:rsidRPr="00906AA4">
              <w:rPr>
                <w:rStyle w:val="aa"/>
                <w:spacing w:val="1"/>
                <w:lang w:val="ru-RU"/>
              </w:rPr>
              <w:t>о</w:t>
            </w:r>
            <w:r w:rsidR="007608D8" w:rsidRPr="00906AA4">
              <w:rPr>
                <w:rStyle w:val="aa"/>
                <w:spacing w:val="-1"/>
                <w:lang w:val="ru-RU"/>
              </w:rPr>
              <w:t>ж</w:t>
            </w:r>
            <w:r w:rsidR="007608D8" w:rsidRPr="00906AA4">
              <w:rPr>
                <w:rStyle w:val="aa"/>
                <w:spacing w:val="2"/>
                <w:lang w:val="ru-RU"/>
              </w:rPr>
              <w:t>е</w:t>
            </w:r>
            <w:r w:rsidR="007608D8" w:rsidRPr="00906AA4">
              <w:rPr>
                <w:rStyle w:val="aa"/>
                <w:spacing w:val="-1"/>
                <w:lang w:val="ru-RU"/>
              </w:rPr>
              <w:t>ни</w:t>
            </w:r>
            <w:r w:rsidR="007608D8" w:rsidRPr="00906AA4">
              <w:rPr>
                <w:rStyle w:val="aa"/>
                <w:lang w:val="ru-RU"/>
              </w:rPr>
              <w:t>е</w:t>
            </w:r>
            <w:r w:rsidR="007608D8" w:rsidRPr="00906AA4">
              <w:rPr>
                <w:rStyle w:val="aa"/>
                <w:spacing w:val="-12"/>
                <w:lang w:val="ru-RU"/>
              </w:rPr>
              <w:t xml:space="preserve"> </w:t>
            </w:r>
            <w:r w:rsidR="007608D8" w:rsidRPr="00906AA4">
              <w:rPr>
                <w:rStyle w:val="aa"/>
                <w:lang w:val="ru-RU"/>
              </w:rPr>
              <w:t>1 к</w:t>
            </w:r>
            <w:r w:rsidR="007608D8" w:rsidRPr="00906AA4">
              <w:rPr>
                <w:rStyle w:val="aa"/>
                <w:spacing w:val="-9"/>
                <w:lang w:val="ru-RU"/>
              </w:rPr>
              <w:t xml:space="preserve"> </w:t>
            </w:r>
            <w:r w:rsidR="007608D8" w:rsidRPr="00906AA4">
              <w:rPr>
                <w:rStyle w:val="aa"/>
                <w:spacing w:val="-1"/>
                <w:lang w:val="ru-RU"/>
              </w:rPr>
              <w:t>аукционной документации</w:t>
            </w:r>
            <w:r w:rsidR="007608D8">
              <w:rPr>
                <w:webHidden/>
              </w:rPr>
              <w:tab/>
              <w:t>16</w:t>
            </w:r>
          </w:hyperlink>
        </w:p>
        <w:p w14:paraId="21E9A5F6" w14:textId="0A0AD8D7" w:rsidR="007608D8" w:rsidRDefault="00B91F1B" w:rsidP="007608D8">
          <w:pPr>
            <w:pStyle w:val="11"/>
            <w:rPr>
              <w:rFonts w:asciiTheme="minorHAnsi" w:eastAsiaTheme="minorEastAsia" w:hAnsiTheme="minorHAnsi" w:cstheme="minorBidi"/>
              <w:lang w:val="ru-RU" w:eastAsia="ru-RU"/>
            </w:rPr>
          </w:pPr>
          <w:hyperlink w:anchor="_Toc154733165" w:history="1">
            <w:r w:rsidR="007608D8" w:rsidRPr="00906AA4">
              <w:rPr>
                <w:rStyle w:val="aa"/>
                <w:lang w:val="ru-RU"/>
              </w:rPr>
              <w:t>П</w:t>
            </w:r>
            <w:r w:rsidR="007608D8" w:rsidRPr="00906AA4">
              <w:rPr>
                <w:rStyle w:val="aa"/>
                <w:spacing w:val="1"/>
                <w:lang w:val="ru-RU"/>
              </w:rPr>
              <w:t>р</w:t>
            </w:r>
            <w:r w:rsidR="007608D8" w:rsidRPr="00906AA4">
              <w:rPr>
                <w:rStyle w:val="aa"/>
                <w:spacing w:val="-1"/>
                <w:lang w:val="ru-RU"/>
              </w:rPr>
              <w:t>ил</w:t>
            </w:r>
            <w:r w:rsidR="007608D8" w:rsidRPr="00906AA4">
              <w:rPr>
                <w:rStyle w:val="aa"/>
                <w:spacing w:val="1"/>
                <w:lang w:val="ru-RU"/>
              </w:rPr>
              <w:t>о</w:t>
            </w:r>
            <w:r w:rsidR="007608D8" w:rsidRPr="00906AA4">
              <w:rPr>
                <w:rStyle w:val="aa"/>
                <w:spacing w:val="-1"/>
                <w:lang w:val="ru-RU"/>
              </w:rPr>
              <w:t>ж</w:t>
            </w:r>
            <w:r w:rsidR="007608D8" w:rsidRPr="00906AA4">
              <w:rPr>
                <w:rStyle w:val="aa"/>
                <w:spacing w:val="2"/>
                <w:lang w:val="ru-RU"/>
              </w:rPr>
              <w:t>е</w:t>
            </w:r>
            <w:r w:rsidR="007608D8" w:rsidRPr="00906AA4">
              <w:rPr>
                <w:rStyle w:val="aa"/>
                <w:spacing w:val="-1"/>
                <w:lang w:val="ru-RU"/>
              </w:rPr>
              <w:t>ни</w:t>
            </w:r>
            <w:r w:rsidR="007608D8" w:rsidRPr="00906AA4">
              <w:rPr>
                <w:rStyle w:val="aa"/>
                <w:lang w:val="ru-RU"/>
              </w:rPr>
              <w:t>е</w:t>
            </w:r>
            <w:r w:rsidR="007608D8" w:rsidRPr="00906AA4">
              <w:rPr>
                <w:rStyle w:val="aa"/>
                <w:spacing w:val="-12"/>
                <w:lang w:val="ru-RU"/>
              </w:rPr>
              <w:t xml:space="preserve"> </w:t>
            </w:r>
            <w:r w:rsidR="007608D8">
              <w:rPr>
                <w:rStyle w:val="aa"/>
              </w:rPr>
              <w:t>2-17</w:t>
            </w:r>
            <w:r w:rsidR="007608D8" w:rsidRPr="00906AA4">
              <w:rPr>
                <w:rStyle w:val="aa"/>
                <w:lang w:val="ru-RU"/>
              </w:rPr>
              <w:t xml:space="preserve"> к</w:t>
            </w:r>
            <w:r w:rsidR="007608D8" w:rsidRPr="00906AA4">
              <w:rPr>
                <w:rStyle w:val="aa"/>
                <w:spacing w:val="-9"/>
                <w:lang w:val="ru-RU"/>
              </w:rPr>
              <w:t xml:space="preserve"> </w:t>
            </w:r>
            <w:r w:rsidR="007608D8" w:rsidRPr="00906AA4">
              <w:rPr>
                <w:rStyle w:val="aa"/>
                <w:spacing w:val="-1"/>
                <w:lang w:val="ru-RU"/>
              </w:rPr>
              <w:t>аукционной документации</w:t>
            </w:r>
            <w:r w:rsidR="007608D8">
              <w:rPr>
                <w:webHidden/>
              </w:rPr>
              <w:tab/>
              <w:t>17</w:t>
            </w:r>
          </w:hyperlink>
        </w:p>
        <w:p w14:paraId="1B908D16" w14:textId="54B25B48" w:rsidR="007608D8" w:rsidRDefault="00B91F1B" w:rsidP="007608D8">
          <w:pPr>
            <w:pStyle w:val="11"/>
            <w:rPr>
              <w:rStyle w:val="aa"/>
            </w:rPr>
          </w:pPr>
          <w:hyperlink w:anchor="_Toc154733165" w:history="1">
            <w:r w:rsidR="007608D8" w:rsidRPr="00906AA4">
              <w:rPr>
                <w:rStyle w:val="aa"/>
                <w:lang w:val="ru-RU"/>
              </w:rPr>
              <w:t>П</w:t>
            </w:r>
            <w:r w:rsidR="007608D8" w:rsidRPr="00906AA4">
              <w:rPr>
                <w:rStyle w:val="aa"/>
                <w:spacing w:val="1"/>
                <w:lang w:val="ru-RU"/>
              </w:rPr>
              <w:t>р</w:t>
            </w:r>
            <w:r w:rsidR="007608D8" w:rsidRPr="00906AA4">
              <w:rPr>
                <w:rStyle w:val="aa"/>
                <w:spacing w:val="-1"/>
                <w:lang w:val="ru-RU"/>
              </w:rPr>
              <w:t>ил</w:t>
            </w:r>
            <w:r w:rsidR="007608D8" w:rsidRPr="00906AA4">
              <w:rPr>
                <w:rStyle w:val="aa"/>
                <w:spacing w:val="1"/>
                <w:lang w:val="ru-RU"/>
              </w:rPr>
              <w:t>о</w:t>
            </w:r>
            <w:r w:rsidR="007608D8" w:rsidRPr="00906AA4">
              <w:rPr>
                <w:rStyle w:val="aa"/>
                <w:spacing w:val="-1"/>
                <w:lang w:val="ru-RU"/>
              </w:rPr>
              <w:t>ж</w:t>
            </w:r>
            <w:r w:rsidR="007608D8" w:rsidRPr="00906AA4">
              <w:rPr>
                <w:rStyle w:val="aa"/>
                <w:spacing w:val="2"/>
                <w:lang w:val="ru-RU"/>
              </w:rPr>
              <w:t>е</w:t>
            </w:r>
            <w:r w:rsidR="007608D8" w:rsidRPr="00906AA4">
              <w:rPr>
                <w:rStyle w:val="aa"/>
                <w:spacing w:val="-1"/>
                <w:lang w:val="ru-RU"/>
              </w:rPr>
              <w:t>ни</w:t>
            </w:r>
            <w:r w:rsidR="007608D8" w:rsidRPr="00906AA4">
              <w:rPr>
                <w:rStyle w:val="aa"/>
                <w:lang w:val="ru-RU"/>
              </w:rPr>
              <w:t>е</w:t>
            </w:r>
            <w:r w:rsidR="007608D8" w:rsidRPr="00906AA4">
              <w:rPr>
                <w:rStyle w:val="aa"/>
                <w:spacing w:val="-12"/>
                <w:lang w:val="ru-RU"/>
              </w:rPr>
              <w:t xml:space="preserve"> </w:t>
            </w:r>
            <w:r w:rsidR="007608D8">
              <w:rPr>
                <w:rStyle w:val="aa"/>
              </w:rPr>
              <w:t>18</w:t>
            </w:r>
            <w:r w:rsidR="007608D8" w:rsidRPr="00906AA4">
              <w:rPr>
                <w:rStyle w:val="aa"/>
                <w:lang w:val="ru-RU"/>
              </w:rPr>
              <w:t xml:space="preserve"> к</w:t>
            </w:r>
            <w:r w:rsidR="007608D8" w:rsidRPr="00906AA4">
              <w:rPr>
                <w:rStyle w:val="aa"/>
                <w:spacing w:val="-9"/>
                <w:lang w:val="ru-RU"/>
              </w:rPr>
              <w:t xml:space="preserve"> </w:t>
            </w:r>
            <w:r w:rsidR="007608D8" w:rsidRPr="00906AA4">
              <w:rPr>
                <w:rStyle w:val="aa"/>
                <w:spacing w:val="-1"/>
                <w:lang w:val="ru-RU"/>
              </w:rPr>
              <w:t>аукционной документации</w:t>
            </w:r>
            <w:r w:rsidR="007608D8">
              <w:rPr>
                <w:webHidden/>
              </w:rPr>
              <w:tab/>
              <w:t>18</w:t>
            </w:r>
          </w:hyperlink>
        </w:p>
        <w:p w14:paraId="34851958" w14:textId="3312BF2B" w:rsidR="007608D8" w:rsidRDefault="00B91F1B" w:rsidP="007608D8">
          <w:pPr>
            <w:pStyle w:val="11"/>
            <w:rPr>
              <w:rFonts w:asciiTheme="minorHAnsi" w:eastAsiaTheme="minorEastAsia" w:hAnsiTheme="minorHAnsi" w:cstheme="minorBidi"/>
              <w:lang w:val="ru-RU" w:eastAsia="ru-RU"/>
            </w:rPr>
          </w:pPr>
          <w:hyperlink w:anchor="_Toc154733165" w:history="1">
            <w:r w:rsidR="007608D8" w:rsidRPr="00906AA4">
              <w:rPr>
                <w:rStyle w:val="aa"/>
                <w:lang w:val="ru-RU"/>
              </w:rPr>
              <w:t>П</w:t>
            </w:r>
            <w:r w:rsidR="007608D8" w:rsidRPr="00906AA4">
              <w:rPr>
                <w:rStyle w:val="aa"/>
                <w:spacing w:val="1"/>
                <w:lang w:val="ru-RU"/>
              </w:rPr>
              <w:t>р</w:t>
            </w:r>
            <w:r w:rsidR="007608D8" w:rsidRPr="00906AA4">
              <w:rPr>
                <w:rStyle w:val="aa"/>
                <w:spacing w:val="-1"/>
                <w:lang w:val="ru-RU"/>
              </w:rPr>
              <w:t>ил</w:t>
            </w:r>
            <w:r w:rsidR="007608D8" w:rsidRPr="00906AA4">
              <w:rPr>
                <w:rStyle w:val="aa"/>
                <w:spacing w:val="1"/>
                <w:lang w:val="ru-RU"/>
              </w:rPr>
              <w:t>о</w:t>
            </w:r>
            <w:r w:rsidR="007608D8" w:rsidRPr="00906AA4">
              <w:rPr>
                <w:rStyle w:val="aa"/>
                <w:spacing w:val="-1"/>
                <w:lang w:val="ru-RU"/>
              </w:rPr>
              <w:t>ж</w:t>
            </w:r>
            <w:r w:rsidR="007608D8" w:rsidRPr="00906AA4">
              <w:rPr>
                <w:rStyle w:val="aa"/>
                <w:spacing w:val="2"/>
                <w:lang w:val="ru-RU"/>
              </w:rPr>
              <w:t>е</w:t>
            </w:r>
            <w:r w:rsidR="007608D8" w:rsidRPr="00906AA4">
              <w:rPr>
                <w:rStyle w:val="aa"/>
                <w:spacing w:val="-1"/>
                <w:lang w:val="ru-RU"/>
              </w:rPr>
              <w:t>ни</w:t>
            </w:r>
            <w:r w:rsidR="007608D8" w:rsidRPr="00906AA4">
              <w:rPr>
                <w:rStyle w:val="aa"/>
                <w:lang w:val="ru-RU"/>
              </w:rPr>
              <w:t>е</w:t>
            </w:r>
            <w:r w:rsidR="007608D8" w:rsidRPr="00906AA4">
              <w:rPr>
                <w:rStyle w:val="aa"/>
                <w:spacing w:val="-12"/>
                <w:lang w:val="ru-RU"/>
              </w:rPr>
              <w:t xml:space="preserve"> </w:t>
            </w:r>
            <w:r w:rsidR="007608D8">
              <w:rPr>
                <w:rStyle w:val="aa"/>
              </w:rPr>
              <w:t>19</w:t>
            </w:r>
            <w:r w:rsidR="007608D8" w:rsidRPr="00906AA4">
              <w:rPr>
                <w:rStyle w:val="aa"/>
                <w:lang w:val="ru-RU"/>
              </w:rPr>
              <w:t xml:space="preserve"> к</w:t>
            </w:r>
            <w:r w:rsidR="007608D8" w:rsidRPr="00906AA4">
              <w:rPr>
                <w:rStyle w:val="aa"/>
                <w:spacing w:val="-9"/>
                <w:lang w:val="ru-RU"/>
              </w:rPr>
              <w:t xml:space="preserve"> </w:t>
            </w:r>
            <w:r w:rsidR="007608D8" w:rsidRPr="00906AA4">
              <w:rPr>
                <w:rStyle w:val="aa"/>
                <w:spacing w:val="-1"/>
                <w:lang w:val="ru-RU"/>
              </w:rPr>
              <w:t>аукционной документации</w:t>
            </w:r>
            <w:r w:rsidR="007608D8">
              <w:rPr>
                <w:webHidden/>
              </w:rPr>
              <w:tab/>
            </w:r>
            <w:r w:rsidR="007608D8">
              <w:rPr>
                <w:webHidden/>
              </w:rPr>
              <w:fldChar w:fldCharType="begin"/>
            </w:r>
            <w:r w:rsidR="007608D8">
              <w:rPr>
                <w:webHidden/>
              </w:rPr>
              <w:instrText xml:space="preserve"> PAGEREF _Toc154733165 \h </w:instrText>
            </w:r>
            <w:r w:rsidR="007608D8">
              <w:rPr>
                <w:webHidden/>
              </w:rPr>
            </w:r>
            <w:r w:rsidR="007608D8">
              <w:rPr>
                <w:webHidden/>
              </w:rPr>
              <w:fldChar w:fldCharType="separate"/>
            </w:r>
            <w:r w:rsidR="007608D8">
              <w:rPr>
                <w:webHidden/>
              </w:rPr>
              <w:t>20</w:t>
            </w:r>
            <w:r w:rsidR="007608D8">
              <w:rPr>
                <w:webHidden/>
              </w:rPr>
              <w:fldChar w:fldCharType="end"/>
            </w:r>
          </w:hyperlink>
        </w:p>
        <w:p w14:paraId="406A318E" w14:textId="7504A4A9" w:rsidR="007608D8" w:rsidRDefault="00B91F1B">
          <w:pPr>
            <w:pStyle w:val="11"/>
            <w:rPr>
              <w:rFonts w:asciiTheme="minorHAnsi" w:eastAsiaTheme="minorEastAsia" w:hAnsiTheme="minorHAnsi" w:cstheme="minorBidi"/>
              <w:lang w:val="ru-RU" w:eastAsia="ru-RU"/>
            </w:rPr>
          </w:pPr>
          <w:hyperlink w:anchor="_Toc154733166" w:history="1">
            <w:r w:rsidR="007608D8" w:rsidRPr="00906AA4">
              <w:rPr>
                <w:rStyle w:val="aa"/>
                <w:lang w:val="ru-RU"/>
              </w:rPr>
              <w:t>П</w:t>
            </w:r>
            <w:r w:rsidR="007608D8" w:rsidRPr="00906AA4">
              <w:rPr>
                <w:rStyle w:val="aa"/>
                <w:spacing w:val="1"/>
                <w:lang w:val="ru-RU"/>
              </w:rPr>
              <w:t>р</w:t>
            </w:r>
            <w:r w:rsidR="007608D8" w:rsidRPr="00906AA4">
              <w:rPr>
                <w:rStyle w:val="aa"/>
                <w:spacing w:val="-1"/>
                <w:lang w:val="ru-RU"/>
              </w:rPr>
              <w:t>ил</w:t>
            </w:r>
            <w:r w:rsidR="007608D8" w:rsidRPr="00906AA4">
              <w:rPr>
                <w:rStyle w:val="aa"/>
                <w:spacing w:val="1"/>
                <w:lang w:val="ru-RU"/>
              </w:rPr>
              <w:t>о</w:t>
            </w:r>
            <w:r w:rsidR="007608D8" w:rsidRPr="00906AA4">
              <w:rPr>
                <w:rStyle w:val="aa"/>
                <w:spacing w:val="-1"/>
                <w:lang w:val="ru-RU"/>
              </w:rPr>
              <w:t>ж</w:t>
            </w:r>
            <w:r w:rsidR="007608D8" w:rsidRPr="00906AA4">
              <w:rPr>
                <w:rStyle w:val="aa"/>
                <w:spacing w:val="2"/>
                <w:lang w:val="ru-RU"/>
              </w:rPr>
              <w:t>е</w:t>
            </w:r>
            <w:r w:rsidR="007608D8" w:rsidRPr="00906AA4">
              <w:rPr>
                <w:rStyle w:val="aa"/>
                <w:spacing w:val="-1"/>
                <w:lang w:val="ru-RU"/>
              </w:rPr>
              <w:t>ни</w:t>
            </w:r>
            <w:r w:rsidR="007608D8" w:rsidRPr="00906AA4">
              <w:rPr>
                <w:rStyle w:val="aa"/>
                <w:lang w:val="ru-RU"/>
              </w:rPr>
              <w:t>е</w:t>
            </w:r>
            <w:r w:rsidR="007608D8" w:rsidRPr="00906AA4">
              <w:rPr>
                <w:rStyle w:val="aa"/>
                <w:spacing w:val="-12"/>
                <w:lang w:val="ru-RU"/>
              </w:rPr>
              <w:t xml:space="preserve"> 20</w:t>
            </w:r>
            <w:r w:rsidR="007608D8" w:rsidRPr="00906AA4">
              <w:rPr>
                <w:rStyle w:val="aa"/>
                <w:lang w:val="ru-RU"/>
              </w:rPr>
              <w:t xml:space="preserve"> к</w:t>
            </w:r>
            <w:r w:rsidR="007608D8" w:rsidRPr="00906AA4">
              <w:rPr>
                <w:rStyle w:val="aa"/>
                <w:spacing w:val="-9"/>
                <w:lang w:val="ru-RU"/>
              </w:rPr>
              <w:t xml:space="preserve"> </w:t>
            </w:r>
            <w:r w:rsidR="007608D8" w:rsidRPr="00906AA4">
              <w:rPr>
                <w:rStyle w:val="aa"/>
                <w:spacing w:val="-1"/>
                <w:lang w:val="ru-RU"/>
              </w:rPr>
              <w:t>аукционной документации</w:t>
            </w:r>
            <w:r w:rsidR="007608D8">
              <w:rPr>
                <w:webHidden/>
              </w:rPr>
              <w:tab/>
            </w:r>
            <w:r w:rsidR="007608D8">
              <w:rPr>
                <w:webHidden/>
              </w:rPr>
              <w:fldChar w:fldCharType="begin"/>
            </w:r>
            <w:r w:rsidR="007608D8">
              <w:rPr>
                <w:webHidden/>
              </w:rPr>
              <w:instrText xml:space="preserve"> PAGEREF _Toc154733166 \h </w:instrText>
            </w:r>
            <w:r w:rsidR="007608D8">
              <w:rPr>
                <w:webHidden/>
              </w:rPr>
            </w:r>
            <w:r w:rsidR="007608D8">
              <w:rPr>
                <w:webHidden/>
              </w:rPr>
              <w:fldChar w:fldCharType="separate"/>
            </w:r>
            <w:r w:rsidR="007608D8">
              <w:rPr>
                <w:webHidden/>
              </w:rPr>
              <w:t>21</w:t>
            </w:r>
            <w:r w:rsidR="007608D8">
              <w:rPr>
                <w:webHidden/>
              </w:rPr>
              <w:fldChar w:fldCharType="end"/>
            </w:r>
          </w:hyperlink>
        </w:p>
        <w:p w14:paraId="735F6522" w14:textId="44FBF3F8" w:rsidR="00280D59" w:rsidRPr="00104013" w:rsidRDefault="00280D59">
          <w:pPr>
            <w:rPr>
              <w:rFonts w:ascii="Times New Roman" w:hAnsi="Times New Roman"/>
            </w:rPr>
          </w:pPr>
          <w:r w:rsidRPr="00104013">
            <w:rPr>
              <w:rFonts w:ascii="Times New Roman" w:hAnsi="Times New Roman"/>
              <w:b/>
              <w:bCs/>
            </w:rPr>
            <w:fldChar w:fldCharType="end"/>
          </w:r>
        </w:p>
      </w:sdtContent>
    </w:sdt>
    <w:p w14:paraId="2DB7B89F" w14:textId="77777777" w:rsidR="000A64C3" w:rsidRPr="00104013" w:rsidRDefault="000A64C3">
      <w:pPr>
        <w:rPr>
          <w:rFonts w:ascii="Times New Roman" w:hAnsi="Times New Roman"/>
        </w:rPr>
      </w:pPr>
    </w:p>
    <w:p w14:paraId="7C327B8F" w14:textId="77777777" w:rsidR="000A64C3" w:rsidRPr="00104013" w:rsidRDefault="000A64C3">
      <w:pPr>
        <w:rPr>
          <w:rFonts w:ascii="Times New Roman" w:hAnsi="Times New Roman"/>
        </w:rPr>
      </w:pPr>
    </w:p>
    <w:p w14:paraId="37BB07F3" w14:textId="77777777" w:rsidR="001C644A" w:rsidRPr="00104013" w:rsidRDefault="001C644A">
      <w:pPr>
        <w:widowControl/>
        <w:spacing w:after="160"/>
        <w:rPr>
          <w:rFonts w:ascii="Times New Roman" w:hAnsi="Times New Roman"/>
          <w:sz w:val="24"/>
          <w:szCs w:val="24"/>
        </w:rPr>
      </w:pPr>
      <w:bookmarkStart w:id="1" w:name="_Toc13044245"/>
      <w:bookmarkStart w:id="2" w:name="_Toc13211597"/>
      <w:bookmarkStart w:id="3" w:name="_Toc21506137"/>
      <w:bookmarkStart w:id="4" w:name="_Toc31366118"/>
      <w:bookmarkStart w:id="5" w:name="_Toc48575059"/>
      <w:bookmarkStart w:id="6" w:name="_Toc48634342"/>
      <w:bookmarkStart w:id="7" w:name="_Toc48634655"/>
      <w:bookmarkStart w:id="8" w:name="_Toc54087530"/>
    </w:p>
    <w:p w14:paraId="1D2CB771" w14:textId="77777777" w:rsidR="001C644A" w:rsidRPr="001C644A" w:rsidRDefault="001C644A" w:rsidP="001C644A">
      <w:pPr>
        <w:rPr>
          <w:rFonts w:ascii="Times New Roman" w:hAnsi="Times New Roman"/>
          <w:sz w:val="24"/>
          <w:szCs w:val="24"/>
        </w:rPr>
      </w:pPr>
    </w:p>
    <w:p w14:paraId="57862C70" w14:textId="77777777" w:rsidR="001C644A" w:rsidRDefault="001C644A" w:rsidP="001C644A">
      <w:pPr>
        <w:rPr>
          <w:rFonts w:ascii="Times New Roman" w:hAnsi="Times New Roman"/>
          <w:sz w:val="24"/>
          <w:szCs w:val="24"/>
        </w:rPr>
      </w:pPr>
    </w:p>
    <w:p w14:paraId="51639BFA" w14:textId="77777777" w:rsidR="007A3C3B" w:rsidRDefault="001C644A" w:rsidP="001C644A">
      <w:pPr>
        <w:tabs>
          <w:tab w:val="left" w:pos="3406"/>
        </w:tabs>
        <w:rPr>
          <w:rFonts w:ascii="Times New Roman" w:hAnsi="Times New Roman"/>
          <w:sz w:val="24"/>
          <w:szCs w:val="24"/>
        </w:rPr>
      </w:pPr>
      <w:r>
        <w:rPr>
          <w:rFonts w:ascii="Times New Roman" w:hAnsi="Times New Roman"/>
          <w:sz w:val="24"/>
          <w:szCs w:val="24"/>
        </w:rPr>
        <w:tab/>
      </w:r>
    </w:p>
    <w:p w14:paraId="7563B71C" w14:textId="77777777" w:rsidR="007A3C3B" w:rsidRPr="007A3C3B" w:rsidRDefault="007A3C3B" w:rsidP="007A3C3B">
      <w:pPr>
        <w:rPr>
          <w:rFonts w:ascii="Times New Roman" w:hAnsi="Times New Roman"/>
          <w:sz w:val="24"/>
          <w:szCs w:val="24"/>
        </w:rPr>
      </w:pPr>
    </w:p>
    <w:p w14:paraId="0D749F97" w14:textId="77777777" w:rsidR="007A3C3B" w:rsidRPr="007A3C3B" w:rsidRDefault="007A3C3B" w:rsidP="007A3C3B">
      <w:pPr>
        <w:rPr>
          <w:rFonts w:ascii="Times New Roman" w:hAnsi="Times New Roman"/>
          <w:sz w:val="24"/>
          <w:szCs w:val="24"/>
        </w:rPr>
      </w:pPr>
    </w:p>
    <w:p w14:paraId="4E1B256B" w14:textId="77777777" w:rsidR="007A3C3B" w:rsidRPr="007A3C3B" w:rsidRDefault="007A3C3B" w:rsidP="007A3C3B">
      <w:pPr>
        <w:rPr>
          <w:rFonts w:ascii="Times New Roman" w:hAnsi="Times New Roman"/>
          <w:sz w:val="24"/>
          <w:szCs w:val="24"/>
        </w:rPr>
      </w:pPr>
    </w:p>
    <w:p w14:paraId="0277513E" w14:textId="77777777" w:rsidR="007A3C3B" w:rsidRPr="007A3C3B" w:rsidRDefault="007A3C3B" w:rsidP="007A3C3B">
      <w:pPr>
        <w:rPr>
          <w:rFonts w:ascii="Times New Roman" w:hAnsi="Times New Roman"/>
          <w:sz w:val="24"/>
          <w:szCs w:val="24"/>
        </w:rPr>
      </w:pPr>
    </w:p>
    <w:p w14:paraId="3674630F" w14:textId="77777777" w:rsidR="007A3C3B" w:rsidRPr="007A3C3B" w:rsidRDefault="007A3C3B" w:rsidP="007A3C3B">
      <w:pPr>
        <w:rPr>
          <w:rFonts w:ascii="Times New Roman" w:hAnsi="Times New Roman"/>
          <w:sz w:val="24"/>
          <w:szCs w:val="24"/>
        </w:rPr>
      </w:pPr>
    </w:p>
    <w:p w14:paraId="2A08FE62" w14:textId="77777777" w:rsidR="007A3C3B" w:rsidRPr="007A3C3B" w:rsidRDefault="007A3C3B" w:rsidP="007A3C3B">
      <w:pPr>
        <w:rPr>
          <w:rFonts w:ascii="Times New Roman" w:hAnsi="Times New Roman"/>
          <w:sz w:val="24"/>
          <w:szCs w:val="24"/>
        </w:rPr>
      </w:pPr>
    </w:p>
    <w:p w14:paraId="3613CE78" w14:textId="77777777" w:rsidR="007A3C3B" w:rsidRDefault="007A3C3B" w:rsidP="007A3C3B">
      <w:pPr>
        <w:rPr>
          <w:rFonts w:ascii="Times New Roman" w:hAnsi="Times New Roman"/>
          <w:sz w:val="24"/>
          <w:szCs w:val="24"/>
        </w:rPr>
      </w:pPr>
    </w:p>
    <w:p w14:paraId="30E49568" w14:textId="77777777" w:rsidR="000A64C3" w:rsidRPr="007A3C3B" w:rsidRDefault="007A3C3B" w:rsidP="007A3C3B">
      <w:pPr>
        <w:tabs>
          <w:tab w:val="left" w:pos="2029"/>
        </w:tabs>
        <w:rPr>
          <w:rFonts w:ascii="Times New Roman" w:hAnsi="Times New Roman"/>
          <w:sz w:val="24"/>
          <w:szCs w:val="24"/>
        </w:rPr>
      </w:pPr>
      <w:r>
        <w:rPr>
          <w:rFonts w:ascii="Times New Roman" w:hAnsi="Times New Roman"/>
          <w:sz w:val="24"/>
          <w:szCs w:val="24"/>
        </w:rPr>
        <w:tab/>
      </w:r>
    </w:p>
    <w:p w14:paraId="4C447904" w14:textId="77777777" w:rsidR="000A64C3" w:rsidRPr="008F4220" w:rsidRDefault="00D10EE7">
      <w:pPr>
        <w:pStyle w:val="1"/>
        <w:pageBreakBefore/>
        <w:numPr>
          <w:ilvl w:val="0"/>
          <w:numId w:val="2"/>
        </w:numPr>
        <w:jc w:val="center"/>
      </w:pPr>
      <w:bookmarkStart w:id="9" w:name="_Toc54093166"/>
      <w:bookmarkStart w:id="10" w:name="_Toc54094040"/>
      <w:bookmarkStart w:id="11" w:name="_Toc56682160"/>
      <w:bookmarkStart w:id="12" w:name="_Toc56682889"/>
      <w:bookmarkStart w:id="13" w:name="_Toc83391617"/>
      <w:bookmarkStart w:id="14" w:name="_Toc94778004"/>
      <w:bookmarkStart w:id="15" w:name="_Toc95310833"/>
      <w:bookmarkStart w:id="16" w:name="_Toc95315157"/>
      <w:bookmarkStart w:id="17" w:name="_Toc154733153"/>
      <w:r w:rsidRPr="008F4220">
        <w:rPr>
          <w:bCs w:val="0"/>
          <w:lang w:val="ru-RU"/>
        </w:rPr>
        <w:lastRenderedPageBreak/>
        <w:t>Общие положения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9E37E2B" w14:textId="77777777" w:rsidR="000A64C3" w:rsidRDefault="000A64C3">
      <w:pPr>
        <w:jc w:val="both"/>
        <w:rPr>
          <w:rFonts w:ascii="Times New Roman" w:hAnsi="Times New Roman"/>
          <w:sz w:val="24"/>
          <w:szCs w:val="24"/>
          <w:lang w:val="ru-RU"/>
        </w:rPr>
      </w:pPr>
    </w:p>
    <w:p w14:paraId="276C3128" w14:textId="521C6C89" w:rsidR="000A64C3" w:rsidRDefault="00D10EE7">
      <w:pPr>
        <w:jc w:val="both"/>
        <w:rPr>
          <w:rFonts w:ascii="Times New Roman" w:hAnsi="Times New Roman"/>
          <w:sz w:val="24"/>
          <w:szCs w:val="24"/>
          <w:lang w:val="ru-RU"/>
        </w:rPr>
      </w:pPr>
      <w:r>
        <w:rPr>
          <w:rFonts w:ascii="Times New Roman" w:hAnsi="Times New Roman"/>
          <w:sz w:val="24"/>
          <w:szCs w:val="24"/>
          <w:lang w:val="ru-RU"/>
        </w:rPr>
        <w:tab/>
        <w:t>Аукцион проводится в соответствии с Гражданским кодексом Российской Федерации, на основании Федерального закона от 26 июля 2006</w:t>
      </w:r>
      <w:r w:rsidR="0089426E">
        <w:rPr>
          <w:rFonts w:ascii="Times New Roman" w:hAnsi="Times New Roman"/>
          <w:sz w:val="24"/>
          <w:szCs w:val="24"/>
          <w:lang w:val="ru-RU"/>
        </w:rPr>
        <w:t xml:space="preserve"> года</w:t>
      </w:r>
      <w:r>
        <w:rPr>
          <w:rFonts w:ascii="Times New Roman" w:hAnsi="Times New Roman"/>
          <w:sz w:val="24"/>
          <w:szCs w:val="24"/>
          <w:lang w:val="ru-RU"/>
        </w:rPr>
        <w:t xml:space="preserve"> № 135-ФЗ «О защите конкуренции», приказом Федеральной антимонопольной службы</w:t>
      </w:r>
      <w:r w:rsidR="0088565B">
        <w:rPr>
          <w:rFonts w:ascii="Times New Roman" w:hAnsi="Times New Roman"/>
          <w:sz w:val="24"/>
          <w:szCs w:val="24"/>
          <w:lang w:val="ru-RU"/>
        </w:rPr>
        <w:t xml:space="preserve"> </w:t>
      </w:r>
      <w:r w:rsidR="0089426E">
        <w:rPr>
          <w:rFonts w:ascii="Times New Roman" w:hAnsi="Times New Roman"/>
          <w:sz w:val="24"/>
          <w:szCs w:val="24"/>
          <w:lang w:val="ru-RU"/>
        </w:rPr>
        <w:t>от 21 марта 2023 года № 147/23</w:t>
      </w:r>
      <w:r>
        <w:rPr>
          <w:rFonts w:ascii="Times New Roman" w:hAnsi="Times New Roman"/>
          <w:sz w:val="24"/>
          <w:szCs w:val="24"/>
          <w:lang w:val="ru-RU"/>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постановлением Правительства Ханты-Мансийского автономного округа – Югры от 27 ноября 2017 года № 466-п «О порядке предоставления в аренду имущества, находящегося в государственной собственности Ханты-Мансийского автономного округа – Югры, порядке согласования предоставления в аренду имущества, закрепленного за государственными учреждениями Ханты-Мансийского автономного округа – Югры на праве операт</w:t>
      </w:r>
      <w:r w:rsidR="009F1962">
        <w:rPr>
          <w:rFonts w:ascii="Times New Roman" w:hAnsi="Times New Roman"/>
          <w:sz w:val="24"/>
          <w:szCs w:val="24"/>
          <w:lang w:val="ru-RU"/>
        </w:rPr>
        <w:t>ивного управления», распоряжением</w:t>
      </w:r>
      <w:r>
        <w:rPr>
          <w:rFonts w:ascii="Times New Roman" w:hAnsi="Times New Roman"/>
          <w:sz w:val="24"/>
          <w:szCs w:val="24"/>
          <w:lang w:val="ru-RU"/>
        </w:rPr>
        <w:t xml:space="preserve"> Департамента по управлению государственным имуществом Ханты - Мансийского автономного округа – Югры от </w:t>
      </w:r>
      <w:r w:rsidR="0088565B">
        <w:rPr>
          <w:rFonts w:ascii="Times New Roman" w:hAnsi="Times New Roman"/>
          <w:sz w:val="24"/>
          <w:szCs w:val="24"/>
          <w:lang w:val="ru-RU"/>
        </w:rPr>
        <w:br/>
      </w:r>
      <w:r w:rsidR="00D419EB">
        <w:rPr>
          <w:rFonts w:ascii="Times New Roman" w:hAnsi="Times New Roman"/>
          <w:sz w:val="24"/>
          <w:szCs w:val="24"/>
          <w:lang w:val="ru-RU"/>
        </w:rPr>
        <w:t>28</w:t>
      </w:r>
      <w:r w:rsidR="004856DA">
        <w:rPr>
          <w:rFonts w:ascii="Times New Roman" w:hAnsi="Times New Roman"/>
          <w:sz w:val="24"/>
          <w:szCs w:val="24"/>
          <w:lang w:val="ru-RU"/>
        </w:rPr>
        <w:t xml:space="preserve"> декабря</w:t>
      </w:r>
      <w:r w:rsidRPr="008F4220">
        <w:rPr>
          <w:rFonts w:ascii="Times New Roman" w:hAnsi="Times New Roman"/>
          <w:sz w:val="24"/>
          <w:szCs w:val="24"/>
          <w:lang w:val="ru-RU"/>
        </w:rPr>
        <w:t xml:space="preserve"> 202</w:t>
      </w:r>
      <w:r w:rsidR="008E7D05" w:rsidRPr="008F4220">
        <w:rPr>
          <w:rFonts w:ascii="Times New Roman" w:hAnsi="Times New Roman"/>
          <w:sz w:val="24"/>
          <w:szCs w:val="24"/>
          <w:lang w:val="ru-RU"/>
        </w:rPr>
        <w:t>3</w:t>
      </w:r>
      <w:r w:rsidRPr="008F4220">
        <w:rPr>
          <w:rFonts w:ascii="Times New Roman" w:hAnsi="Times New Roman"/>
          <w:sz w:val="24"/>
          <w:szCs w:val="24"/>
          <w:lang w:val="ru-RU"/>
        </w:rPr>
        <w:t xml:space="preserve"> года № 13-Р-</w:t>
      </w:r>
      <w:r w:rsidR="00D419EB">
        <w:rPr>
          <w:rFonts w:ascii="Times New Roman" w:hAnsi="Times New Roman"/>
          <w:sz w:val="24"/>
          <w:szCs w:val="24"/>
          <w:lang w:val="ru-RU"/>
        </w:rPr>
        <w:t>3649</w:t>
      </w:r>
      <w:r w:rsidRPr="008F4220">
        <w:rPr>
          <w:rFonts w:ascii="Times New Roman" w:hAnsi="Times New Roman"/>
          <w:sz w:val="24"/>
          <w:szCs w:val="24"/>
          <w:lang w:val="ru-RU"/>
        </w:rPr>
        <w:t xml:space="preserve"> </w:t>
      </w:r>
      <w:r>
        <w:rPr>
          <w:rFonts w:ascii="Times New Roman" w:hAnsi="Times New Roman"/>
          <w:sz w:val="24"/>
          <w:szCs w:val="24"/>
          <w:lang w:val="ru-RU"/>
        </w:rPr>
        <w:t>«О проведении аукциона на право заключения договора аренды».</w:t>
      </w:r>
    </w:p>
    <w:p w14:paraId="7CA696FB"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Условия аукциона в электронной форме, порядок и условия заключения договора аренды с участником аукциона в электронной форме являются условиями публичной оферты в соответствии со статьей 437 Гражданского кодекса Российской Федерации, а подача заявки на участие в аукционе в электронной форме является акцептом такой оферты в соответствии со статьей 438 Гражданского кодекса Российской Федерации.</w:t>
      </w:r>
    </w:p>
    <w:p w14:paraId="1D1AA4BB" w14:textId="6856448B" w:rsidR="00D419EB" w:rsidRDefault="00D10EE7" w:rsidP="00D419EB">
      <w:pPr>
        <w:jc w:val="both"/>
        <w:rPr>
          <w:rFonts w:ascii="Times New Roman" w:hAnsi="Times New Roman"/>
          <w:sz w:val="24"/>
          <w:szCs w:val="24"/>
          <w:lang w:val="ru-RU"/>
        </w:rPr>
      </w:pPr>
      <w:r>
        <w:rPr>
          <w:rFonts w:ascii="Times New Roman" w:hAnsi="Times New Roman"/>
          <w:sz w:val="24"/>
          <w:szCs w:val="24"/>
          <w:lang w:val="ru-RU"/>
        </w:rPr>
        <w:tab/>
        <w:t xml:space="preserve">Продавец: Департамент по управлению государственным имуществом Ханты-Мансийского автономного округа – Югры (адрес и контакты: </w:t>
      </w:r>
      <w:r w:rsidR="001C7A11">
        <w:rPr>
          <w:rFonts w:ascii="Times New Roman" w:hAnsi="Times New Roman"/>
          <w:sz w:val="24"/>
          <w:szCs w:val="24"/>
          <w:lang w:val="ru-RU"/>
        </w:rPr>
        <w:t xml:space="preserve">628012, </w:t>
      </w:r>
      <w:r>
        <w:rPr>
          <w:rFonts w:ascii="Times New Roman" w:hAnsi="Times New Roman"/>
          <w:sz w:val="24"/>
          <w:szCs w:val="24"/>
          <w:lang w:val="ru-RU"/>
        </w:rPr>
        <w:t>Ханты-Мансийский автономный округ – Югра, г. Ханты-Мансийск, ул. Ленина, д. 54/</w:t>
      </w:r>
      <w:r w:rsidR="001C7A11">
        <w:rPr>
          <w:rFonts w:ascii="Times New Roman" w:hAnsi="Times New Roman"/>
          <w:sz w:val="24"/>
          <w:szCs w:val="24"/>
          <w:lang w:val="ru-RU"/>
        </w:rPr>
        <w:t xml:space="preserve">1, </w:t>
      </w:r>
      <w:r w:rsidR="008E7D05">
        <w:rPr>
          <w:rFonts w:ascii="Times New Roman" w:hAnsi="Times New Roman"/>
          <w:sz w:val="24"/>
          <w:szCs w:val="24"/>
          <w:lang w:val="ru-RU"/>
        </w:rPr>
        <w:t>тел.</w:t>
      </w:r>
      <w:r w:rsidR="00D419EB">
        <w:rPr>
          <w:rFonts w:ascii="Times New Roman" w:hAnsi="Times New Roman"/>
          <w:sz w:val="24"/>
          <w:szCs w:val="24"/>
          <w:lang w:val="ru-RU"/>
        </w:rPr>
        <w:t xml:space="preserve">        </w:t>
      </w:r>
      <w:r w:rsidR="008E7D05">
        <w:rPr>
          <w:rFonts w:ascii="Times New Roman" w:hAnsi="Times New Roman"/>
          <w:sz w:val="24"/>
          <w:szCs w:val="24"/>
          <w:lang w:val="ru-RU"/>
        </w:rPr>
        <w:t xml:space="preserve"> 8 (3467) 360-222 доб. 284</w:t>
      </w:r>
      <w:r w:rsidR="005E16B9">
        <w:rPr>
          <w:rFonts w:ascii="Times New Roman" w:hAnsi="Times New Roman"/>
          <w:sz w:val="24"/>
          <w:szCs w:val="24"/>
          <w:lang w:val="ru-RU"/>
        </w:rPr>
        <w:t>4</w:t>
      </w:r>
      <w:r w:rsidR="008E7D05">
        <w:rPr>
          <w:rFonts w:ascii="Times New Roman" w:hAnsi="Times New Roman"/>
          <w:sz w:val="24"/>
          <w:szCs w:val="24"/>
          <w:lang w:val="ru-RU"/>
        </w:rPr>
        <w:t xml:space="preserve">, электронная почта: </w:t>
      </w:r>
      <w:proofErr w:type="spellStart"/>
      <w:r w:rsidR="00D419EB" w:rsidRPr="00D419EB">
        <w:rPr>
          <w:rFonts w:ascii="Times New Roman" w:hAnsi="Times New Roman"/>
          <w:sz w:val="24"/>
          <w:szCs w:val="24"/>
        </w:rPr>
        <w:t>StenerEM</w:t>
      </w:r>
      <w:proofErr w:type="spellEnd"/>
      <w:r w:rsidR="00D419EB" w:rsidRPr="00D419EB">
        <w:rPr>
          <w:rFonts w:ascii="Times New Roman" w:hAnsi="Times New Roman"/>
          <w:sz w:val="24"/>
          <w:szCs w:val="24"/>
          <w:lang w:val="ru-RU"/>
        </w:rPr>
        <w:t>@</w:t>
      </w:r>
      <w:proofErr w:type="spellStart"/>
      <w:r w:rsidR="00D419EB" w:rsidRPr="00D419EB">
        <w:rPr>
          <w:rFonts w:ascii="Times New Roman" w:hAnsi="Times New Roman"/>
          <w:sz w:val="24"/>
          <w:szCs w:val="24"/>
        </w:rPr>
        <w:t>admhmao</w:t>
      </w:r>
      <w:proofErr w:type="spellEnd"/>
      <w:r w:rsidR="00D419EB" w:rsidRPr="00D419EB">
        <w:rPr>
          <w:rFonts w:ascii="Times New Roman" w:hAnsi="Times New Roman"/>
          <w:sz w:val="24"/>
          <w:szCs w:val="24"/>
          <w:lang w:val="ru-RU"/>
        </w:rPr>
        <w:t>.</w:t>
      </w:r>
      <w:proofErr w:type="spellStart"/>
      <w:r w:rsidR="00D419EB" w:rsidRPr="00D419EB">
        <w:rPr>
          <w:rFonts w:ascii="Times New Roman" w:hAnsi="Times New Roman"/>
          <w:sz w:val="24"/>
          <w:szCs w:val="24"/>
        </w:rPr>
        <w:t>ru</w:t>
      </w:r>
      <w:proofErr w:type="spellEnd"/>
      <w:r w:rsidR="00D419EB" w:rsidRPr="00D419EB">
        <w:rPr>
          <w:rFonts w:ascii="Times New Roman" w:hAnsi="Times New Roman"/>
          <w:sz w:val="24"/>
          <w:szCs w:val="24"/>
          <w:lang w:val="ru-RU"/>
        </w:rPr>
        <w:t xml:space="preserve">, контактное лицо – </w:t>
      </w:r>
      <w:proofErr w:type="spellStart"/>
      <w:r w:rsidR="00D419EB" w:rsidRPr="00D419EB">
        <w:rPr>
          <w:rFonts w:ascii="Times New Roman" w:hAnsi="Times New Roman"/>
          <w:sz w:val="24"/>
          <w:szCs w:val="24"/>
          <w:lang w:val="ru-RU"/>
        </w:rPr>
        <w:t>Стенер</w:t>
      </w:r>
      <w:proofErr w:type="spellEnd"/>
      <w:r w:rsidR="00D419EB" w:rsidRPr="00D419EB">
        <w:rPr>
          <w:rFonts w:ascii="Times New Roman" w:hAnsi="Times New Roman"/>
          <w:sz w:val="24"/>
          <w:szCs w:val="24"/>
          <w:lang w:val="ru-RU"/>
        </w:rPr>
        <w:t xml:space="preserve"> Евгений Михайлович).</w:t>
      </w:r>
    </w:p>
    <w:p w14:paraId="44D51C9B" w14:textId="222E6144" w:rsidR="000A64C3" w:rsidRDefault="00D10EE7" w:rsidP="00D419EB">
      <w:pPr>
        <w:ind w:firstLine="708"/>
        <w:jc w:val="both"/>
        <w:rPr>
          <w:rFonts w:ascii="Times New Roman" w:hAnsi="Times New Roman"/>
          <w:sz w:val="24"/>
          <w:szCs w:val="24"/>
          <w:lang w:val="ru-RU"/>
        </w:rPr>
      </w:pPr>
      <w:r>
        <w:rPr>
          <w:rFonts w:ascii="Times New Roman" w:hAnsi="Times New Roman"/>
          <w:sz w:val="24"/>
          <w:szCs w:val="24"/>
          <w:lang w:val="ru-RU"/>
        </w:rPr>
        <w:t xml:space="preserve">Организатор: Бюджетное учреждение Ханты-Мансийского автономного округа – Югры «Центр имущественных отношений» (адрес и контакты: 628012, Ханты-Мансийский автономный округ – Югра, г. Ханты-Мансийск, </w:t>
      </w:r>
      <w:r w:rsidR="00DF157E" w:rsidRPr="00DF157E">
        <w:rPr>
          <w:rFonts w:ascii="Times New Roman" w:hAnsi="Times New Roman"/>
          <w:sz w:val="24"/>
          <w:szCs w:val="24"/>
          <w:lang w:val="ru-RU"/>
        </w:rPr>
        <w:t xml:space="preserve">ул. Чехова, д. 27А, </w:t>
      </w:r>
      <w:r w:rsidR="00DE3EE8">
        <w:rPr>
          <w:rFonts w:ascii="Times New Roman" w:hAnsi="Times New Roman"/>
          <w:sz w:val="24"/>
          <w:szCs w:val="24"/>
          <w:lang w:val="ru-RU"/>
        </w:rPr>
        <w:br/>
      </w:r>
      <w:r w:rsidR="00DF157E" w:rsidRPr="00DF157E">
        <w:rPr>
          <w:rFonts w:ascii="Times New Roman" w:hAnsi="Times New Roman"/>
          <w:sz w:val="24"/>
          <w:szCs w:val="24"/>
          <w:lang w:val="ru-RU"/>
        </w:rPr>
        <w:t>тел. 8 (3467) 37-89-85 доб. 1</w:t>
      </w:r>
      <w:r w:rsidR="005358D2">
        <w:rPr>
          <w:rFonts w:ascii="Times New Roman" w:hAnsi="Times New Roman"/>
          <w:sz w:val="24"/>
          <w:szCs w:val="24"/>
          <w:lang w:val="ru-RU"/>
        </w:rPr>
        <w:t>17</w:t>
      </w:r>
      <w:r w:rsidR="00DF157E" w:rsidRPr="00DF157E">
        <w:rPr>
          <w:rFonts w:ascii="Times New Roman" w:hAnsi="Times New Roman"/>
          <w:sz w:val="24"/>
          <w:szCs w:val="24"/>
          <w:lang w:val="ru-RU"/>
        </w:rPr>
        <w:t xml:space="preserve">, электронная почта: </w:t>
      </w:r>
      <w:proofErr w:type="spellStart"/>
      <w:r w:rsidR="004856DA">
        <w:rPr>
          <w:rFonts w:ascii="Times New Roman" w:hAnsi="Times New Roman"/>
          <w:sz w:val="24"/>
          <w:szCs w:val="24"/>
        </w:rPr>
        <w:t>BersenevaOV</w:t>
      </w:r>
      <w:proofErr w:type="spellEnd"/>
      <w:r w:rsidR="00DE3EE8" w:rsidRPr="00DE3EE8">
        <w:rPr>
          <w:rFonts w:ascii="Times New Roman" w:hAnsi="Times New Roman"/>
          <w:sz w:val="24"/>
          <w:szCs w:val="24"/>
          <w:lang w:val="ru-RU"/>
        </w:rPr>
        <w:t>@cio-hmao.ru</w:t>
      </w:r>
      <w:r w:rsidR="00DF157E" w:rsidRPr="00DF157E">
        <w:rPr>
          <w:rFonts w:ascii="Times New Roman" w:hAnsi="Times New Roman"/>
          <w:sz w:val="24"/>
          <w:szCs w:val="24"/>
          <w:lang w:val="ru-RU"/>
        </w:rPr>
        <w:t>, контактное лицо –</w:t>
      </w:r>
      <w:r w:rsidR="003F02BD">
        <w:rPr>
          <w:rFonts w:ascii="Times New Roman" w:hAnsi="Times New Roman"/>
          <w:sz w:val="24"/>
          <w:szCs w:val="24"/>
          <w:lang w:val="ru-RU"/>
        </w:rPr>
        <w:t xml:space="preserve"> </w:t>
      </w:r>
      <w:r w:rsidR="004856DA">
        <w:rPr>
          <w:rFonts w:ascii="Times New Roman" w:hAnsi="Times New Roman"/>
          <w:sz w:val="24"/>
          <w:szCs w:val="24"/>
          <w:lang w:val="ru-RU"/>
        </w:rPr>
        <w:t>Берсенёва Ольга Владимировна</w:t>
      </w:r>
      <w:r>
        <w:rPr>
          <w:rFonts w:ascii="Times New Roman" w:hAnsi="Times New Roman"/>
          <w:sz w:val="24"/>
          <w:szCs w:val="24"/>
          <w:lang w:val="ru-RU"/>
        </w:rPr>
        <w:t>).</w:t>
      </w:r>
    </w:p>
    <w:p w14:paraId="3EB74744"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Электронная площадка: федеральная</w:t>
      </w:r>
      <w:r w:rsidR="005608C9">
        <w:rPr>
          <w:rFonts w:ascii="Times New Roman" w:hAnsi="Times New Roman"/>
          <w:sz w:val="24"/>
          <w:szCs w:val="24"/>
          <w:lang w:val="ru-RU"/>
        </w:rPr>
        <w:t xml:space="preserve"> торговая площадка</w:t>
      </w:r>
      <w:r>
        <w:rPr>
          <w:rFonts w:ascii="Times New Roman" w:hAnsi="Times New Roman"/>
          <w:sz w:val="24"/>
          <w:szCs w:val="24"/>
          <w:lang w:val="ru-RU"/>
        </w:rPr>
        <w:t>, владельцем и оператором которой является АО «ЭТС», размещённая на сайте https://www.fabrikant.ru/ в сети Интернет.</w:t>
      </w:r>
    </w:p>
    <w:p w14:paraId="1835D731" w14:textId="77777777" w:rsidR="000A64C3" w:rsidRDefault="000A64C3">
      <w:pPr>
        <w:jc w:val="both"/>
        <w:rPr>
          <w:rFonts w:ascii="Times New Roman" w:hAnsi="Times New Roman"/>
          <w:sz w:val="24"/>
          <w:szCs w:val="24"/>
          <w:lang w:val="ru-RU"/>
        </w:rPr>
      </w:pPr>
    </w:p>
    <w:p w14:paraId="648D4452" w14:textId="77777777" w:rsidR="00CF4C64" w:rsidRDefault="00CF4C64">
      <w:pPr>
        <w:jc w:val="both"/>
        <w:rPr>
          <w:rFonts w:ascii="Times New Roman" w:hAnsi="Times New Roman"/>
          <w:sz w:val="24"/>
          <w:szCs w:val="24"/>
          <w:lang w:val="ru-RU"/>
        </w:rPr>
      </w:pPr>
    </w:p>
    <w:p w14:paraId="1A82EF9C" w14:textId="77777777" w:rsidR="000A64C3" w:rsidRPr="008F4220" w:rsidRDefault="00D10EE7">
      <w:pPr>
        <w:pStyle w:val="1"/>
        <w:numPr>
          <w:ilvl w:val="0"/>
          <w:numId w:val="2"/>
        </w:numPr>
        <w:ind w:left="426" w:firstLine="0"/>
        <w:jc w:val="center"/>
        <w:rPr>
          <w:lang w:val="ru-RU"/>
        </w:rPr>
      </w:pPr>
      <w:bookmarkStart w:id="18" w:name="_Toc13044246"/>
      <w:bookmarkStart w:id="19" w:name="_Toc13211598"/>
      <w:bookmarkStart w:id="20" w:name="_Toc21506138"/>
      <w:bookmarkStart w:id="21" w:name="_Toc31366119"/>
      <w:bookmarkStart w:id="22" w:name="_Toc48575060"/>
      <w:bookmarkStart w:id="23" w:name="_Toc48634343"/>
      <w:bookmarkStart w:id="24" w:name="_Toc48634656"/>
      <w:bookmarkStart w:id="25" w:name="_Toc54087531"/>
      <w:bookmarkStart w:id="26" w:name="_Toc54093167"/>
      <w:bookmarkStart w:id="27" w:name="_Toc54094041"/>
      <w:bookmarkStart w:id="28" w:name="_Toc56682161"/>
      <w:bookmarkStart w:id="29" w:name="_Toc56682890"/>
      <w:bookmarkStart w:id="30" w:name="_Toc83391618"/>
      <w:bookmarkStart w:id="31" w:name="_Toc94778005"/>
      <w:bookmarkStart w:id="32" w:name="_Toc95310834"/>
      <w:bookmarkStart w:id="33" w:name="_Toc95315158"/>
      <w:bookmarkStart w:id="34" w:name="_Toc154733154"/>
      <w:r w:rsidRPr="008F4220">
        <w:rPr>
          <w:lang w:val="ru-RU"/>
        </w:rPr>
        <w:t>Стартовые условия проведения аукциона в электронной форме на право заключения договора аренды на временное владение и пользование имуществом</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2EE3C7" w14:textId="77777777" w:rsidR="000A64C3" w:rsidRDefault="000A64C3">
      <w:pPr>
        <w:jc w:val="both"/>
        <w:rPr>
          <w:rFonts w:ascii="Times New Roman" w:hAnsi="Times New Roman"/>
          <w:sz w:val="24"/>
          <w:szCs w:val="24"/>
          <w:lang w:val="ru-RU"/>
        </w:rPr>
      </w:pPr>
    </w:p>
    <w:p w14:paraId="1DE5144C" w14:textId="6D45D06E" w:rsidR="000A64C3" w:rsidRPr="00692B83" w:rsidRDefault="00D10EE7">
      <w:pPr>
        <w:jc w:val="both"/>
        <w:rPr>
          <w:lang w:val="ru-RU"/>
        </w:rPr>
      </w:pPr>
      <w:r>
        <w:rPr>
          <w:rFonts w:ascii="Times New Roman" w:hAnsi="Times New Roman"/>
          <w:sz w:val="24"/>
          <w:szCs w:val="24"/>
          <w:lang w:val="ru-RU"/>
        </w:rPr>
        <w:tab/>
      </w:r>
      <w:r>
        <w:rPr>
          <w:rFonts w:ascii="Times New Roman" w:hAnsi="Times New Roman"/>
          <w:b/>
          <w:sz w:val="24"/>
          <w:szCs w:val="24"/>
          <w:lang w:val="ru-RU"/>
        </w:rPr>
        <w:t>Форма торгов:</w:t>
      </w:r>
      <w:r>
        <w:rPr>
          <w:rFonts w:ascii="Times New Roman" w:hAnsi="Times New Roman"/>
          <w:sz w:val="24"/>
          <w:szCs w:val="24"/>
          <w:lang w:val="ru-RU"/>
        </w:rPr>
        <w:t xml:space="preserve"> Электронный аукцион № </w:t>
      </w:r>
      <w:r w:rsidR="00AF1EC5">
        <w:rPr>
          <w:rFonts w:ascii="Times New Roman" w:hAnsi="Times New Roman"/>
          <w:sz w:val="24"/>
          <w:szCs w:val="24"/>
          <w:lang w:val="ru-RU"/>
        </w:rPr>
        <w:t>1</w:t>
      </w:r>
      <w:r w:rsidR="00D419EB">
        <w:rPr>
          <w:rFonts w:ascii="Times New Roman" w:hAnsi="Times New Roman"/>
          <w:sz w:val="24"/>
          <w:szCs w:val="24"/>
          <w:lang w:val="ru-RU"/>
        </w:rPr>
        <w:t>4</w:t>
      </w:r>
      <w:r w:rsidR="008E7D05">
        <w:rPr>
          <w:rFonts w:ascii="Times New Roman" w:hAnsi="Times New Roman"/>
          <w:sz w:val="24"/>
          <w:szCs w:val="24"/>
          <w:lang w:val="ru-RU"/>
        </w:rPr>
        <w:t>-23</w:t>
      </w:r>
      <w:r>
        <w:rPr>
          <w:rFonts w:ascii="Times New Roman" w:hAnsi="Times New Roman"/>
          <w:sz w:val="24"/>
          <w:szCs w:val="24"/>
          <w:lang w:val="ru-RU"/>
        </w:rPr>
        <w:t xml:space="preserve"> (Лот</w:t>
      </w:r>
      <w:r w:rsidR="00D419EB">
        <w:rPr>
          <w:rFonts w:ascii="Times New Roman" w:hAnsi="Times New Roman"/>
          <w:sz w:val="24"/>
          <w:szCs w:val="24"/>
          <w:lang w:val="ru-RU"/>
        </w:rPr>
        <w:t>ы</w:t>
      </w:r>
      <w:r>
        <w:rPr>
          <w:rFonts w:ascii="Times New Roman" w:hAnsi="Times New Roman"/>
          <w:sz w:val="24"/>
          <w:szCs w:val="24"/>
          <w:lang w:val="ru-RU"/>
        </w:rPr>
        <w:t xml:space="preserve"> </w:t>
      </w:r>
      <w:r w:rsidR="00D419EB">
        <w:rPr>
          <w:rFonts w:ascii="Times New Roman" w:hAnsi="Times New Roman"/>
          <w:sz w:val="24"/>
          <w:szCs w:val="24"/>
          <w:lang w:val="ru-RU"/>
        </w:rPr>
        <w:t>№</w:t>
      </w:r>
      <w:r>
        <w:rPr>
          <w:rFonts w:ascii="Times New Roman" w:hAnsi="Times New Roman"/>
          <w:sz w:val="24"/>
          <w:szCs w:val="24"/>
          <w:lang w:val="ru-RU"/>
        </w:rPr>
        <w:t>№ 1</w:t>
      </w:r>
      <w:r w:rsidR="00D419EB">
        <w:rPr>
          <w:rFonts w:ascii="Times New Roman" w:hAnsi="Times New Roman"/>
          <w:sz w:val="24"/>
          <w:szCs w:val="24"/>
          <w:lang w:val="ru-RU"/>
        </w:rPr>
        <w:t>-16</w:t>
      </w:r>
      <w:r>
        <w:rPr>
          <w:rFonts w:ascii="Times New Roman" w:hAnsi="Times New Roman"/>
          <w:sz w:val="24"/>
          <w:szCs w:val="24"/>
          <w:lang w:val="ru-RU"/>
        </w:rPr>
        <w:t>), открытый по составу участников.</w:t>
      </w:r>
    </w:p>
    <w:p w14:paraId="6B2F1E86" w14:textId="08075425" w:rsidR="005E16B9" w:rsidRDefault="00D10EE7" w:rsidP="005E16B9">
      <w:pPr>
        <w:spacing w:line="276" w:lineRule="auto"/>
        <w:ind w:right="-1" w:firstLine="709"/>
        <w:jc w:val="both"/>
        <w:rPr>
          <w:rFonts w:ascii="Times New Roman" w:hAnsi="Times New Roman"/>
          <w:sz w:val="24"/>
          <w:szCs w:val="24"/>
          <w:lang w:val="ru-RU"/>
        </w:rPr>
      </w:pPr>
      <w:r>
        <w:rPr>
          <w:rFonts w:ascii="Times New Roman" w:hAnsi="Times New Roman"/>
          <w:b/>
          <w:sz w:val="24"/>
          <w:szCs w:val="24"/>
          <w:lang w:val="ru-RU"/>
        </w:rPr>
        <w:t>Предмет договоров аренды:</w:t>
      </w:r>
      <w:r>
        <w:rPr>
          <w:rFonts w:ascii="Times New Roman" w:hAnsi="Times New Roman"/>
          <w:sz w:val="24"/>
          <w:szCs w:val="24"/>
          <w:lang w:val="ru-RU"/>
        </w:rPr>
        <w:t xml:space="preserve"> </w:t>
      </w:r>
      <w:r w:rsidR="006F2143" w:rsidRPr="006F2143">
        <w:rPr>
          <w:rFonts w:ascii="Times New Roman" w:hAnsi="Times New Roman"/>
          <w:sz w:val="24"/>
          <w:szCs w:val="24"/>
          <w:lang w:val="ru-RU"/>
        </w:rPr>
        <w:t>временное владение и пользование имуществом</w:t>
      </w:r>
      <w:r w:rsidR="00D419EB">
        <w:rPr>
          <w:rFonts w:ascii="Times New Roman" w:hAnsi="Times New Roman"/>
          <w:sz w:val="24"/>
          <w:szCs w:val="24"/>
          <w:lang w:val="ru-RU"/>
        </w:rPr>
        <w:t>.</w:t>
      </w:r>
    </w:p>
    <w:p w14:paraId="31155E41" w14:textId="4861C8AE" w:rsidR="005E16B9" w:rsidRDefault="00D10EE7" w:rsidP="005E16B9">
      <w:pPr>
        <w:spacing w:line="276" w:lineRule="auto"/>
        <w:ind w:right="-1" w:firstLine="709"/>
        <w:jc w:val="both"/>
        <w:rPr>
          <w:rFonts w:ascii="Times New Roman" w:hAnsi="Times New Roman"/>
          <w:sz w:val="24"/>
          <w:szCs w:val="24"/>
          <w:lang w:val="ru-RU"/>
        </w:rPr>
      </w:pPr>
      <w:r>
        <w:rPr>
          <w:rFonts w:ascii="Times New Roman" w:hAnsi="Times New Roman"/>
          <w:b/>
          <w:sz w:val="24"/>
          <w:szCs w:val="24"/>
          <w:lang w:val="ru-RU"/>
        </w:rPr>
        <w:t>Цель использования имущества</w:t>
      </w:r>
      <w:r>
        <w:rPr>
          <w:rFonts w:ascii="Times New Roman" w:hAnsi="Times New Roman"/>
          <w:sz w:val="24"/>
          <w:szCs w:val="24"/>
          <w:lang w:val="ru-RU"/>
        </w:rPr>
        <w:t xml:space="preserve">: </w:t>
      </w:r>
      <w:r w:rsidR="00D419EB">
        <w:rPr>
          <w:rFonts w:ascii="Times New Roman" w:hAnsi="Times New Roman"/>
          <w:sz w:val="24"/>
          <w:szCs w:val="24"/>
          <w:lang w:val="ru-RU"/>
        </w:rPr>
        <w:t>в производс</w:t>
      </w:r>
      <w:r w:rsidR="00D02688">
        <w:rPr>
          <w:rFonts w:ascii="Times New Roman" w:hAnsi="Times New Roman"/>
          <w:sz w:val="24"/>
          <w:szCs w:val="24"/>
          <w:lang w:val="ru-RU"/>
        </w:rPr>
        <w:t>твенных целях</w:t>
      </w:r>
      <w:r w:rsidR="00D419EB">
        <w:rPr>
          <w:rFonts w:ascii="Times New Roman" w:hAnsi="Times New Roman"/>
          <w:sz w:val="24"/>
          <w:szCs w:val="24"/>
          <w:lang w:val="ru-RU"/>
        </w:rPr>
        <w:t>.</w:t>
      </w:r>
    </w:p>
    <w:p w14:paraId="6394DDB8" w14:textId="4D5AAAA8" w:rsidR="00BE59EB" w:rsidRDefault="00BE59EB" w:rsidP="005E16B9">
      <w:pPr>
        <w:spacing w:line="276" w:lineRule="auto"/>
        <w:ind w:right="-1" w:firstLine="709"/>
        <w:jc w:val="both"/>
        <w:rPr>
          <w:rFonts w:ascii="Times New Roman" w:hAnsi="Times New Roman"/>
          <w:sz w:val="24"/>
          <w:szCs w:val="24"/>
          <w:lang w:val="ru-RU"/>
        </w:rPr>
      </w:pPr>
      <w:r>
        <w:rPr>
          <w:rFonts w:ascii="Times New Roman" w:hAnsi="Times New Roman"/>
          <w:b/>
          <w:sz w:val="24"/>
          <w:szCs w:val="24"/>
          <w:lang w:val="ru-RU"/>
        </w:rPr>
        <w:t>Обременение:</w:t>
      </w:r>
      <w:r>
        <w:rPr>
          <w:rFonts w:ascii="Times New Roman" w:hAnsi="Times New Roman"/>
          <w:sz w:val="24"/>
          <w:szCs w:val="24"/>
          <w:lang w:val="ru-RU"/>
        </w:rPr>
        <w:t xml:space="preserve"> </w:t>
      </w:r>
      <w:r w:rsidR="00E777DE">
        <w:rPr>
          <w:rFonts w:ascii="Times New Roman" w:hAnsi="Times New Roman"/>
          <w:sz w:val="24"/>
          <w:szCs w:val="24"/>
          <w:lang w:val="ru-RU"/>
        </w:rPr>
        <w:t>согласно Приложению 1 к настоящей документации об аукционе</w:t>
      </w:r>
      <w:r w:rsidR="00D52572">
        <w:rPr>
          <w:rFonts w:ascii="Times New Roman" w:hAnsi="Times New Roman"/>
          <w:sz w:val="24"/>
          <w:szCs w:val="24"/>
          <w:lang w:val="ru-RU"/>
        </w:rPr>
        <w:t>.</w:t>
      </w:r>
    </w:p>
    <w:p w14:paraId="2A51C07B" w14:textId="04590DB9" w:rsidR="00E777DE" w:rsidRPr="00BE59EB" w:rsidRDefault="00E777DE" w:rsidP="005E16B9">
      <w:pPr>
        <w:spacing w:line="276" w:lineRule="auto"/>
        <w:ind w:right="-1" w:firstLine="709"/>
        <w:jc w:val="both"/>
        <w:rPr>
          <w:rFonts w:ascii="Times New Roman" w:hAnsi="Times New Roman"/>
          <w:sz w:val="24"/>
          <w:szCs w:val="24"/>
          <w:lang w:val="ru-RU"/>
        </w:rPr>
      </w:pPr>
      <w:r w:rsidRPr="00E777DE">
        <w:rPr>
          <w:rFonts w:ascii="Times New Roman" w:hAnsi="Times New Roman"/>
          <w:b/>
          <w:bCs/>
          <w:sz w:val="24"/>
          <w:szCs w:val="24"/>
          <w:lang w:val="ru-RU"/>
        </w:rPr>
        <w:lastRenderedPageBreak/>
        <w:t>Обязанность победителя</w:t>
      </w:r>
      <w:r>
        <w:rPr>
          <w:rFonts w:ascii="Times New Roman" w:hAnsi="Times New Roman"/>
          <w:sz w:val="24"/>
          <w:szCs w:val="24"/>
          <w:lang w:val="ru-RU"/>
        </w:rPr>
        <w:t>: победитель аукциона по лотам №№1-7 обязан заключить с Департаментом по управлению государственным имуществом Ханты-Мансийского автономного округа – Югры договор аренды земельного участка с кадастровым номером 86:20:00000070:10 со множественностью лиц на стороне арендатора.</w:t>
      </w:r>
    </w:p>
    <w:p w14:paraId="3E64F844" w14:textId="27869365" w:rsidR="00921DA0" w:rsidRDefault="00921DA0" w:rsidP="005E16B9">
      <w:pPr>
        <w:spacing w:line="276" w:lineRule="auto"/>
        <w:ind w:right="-1" w:firstLine="709"/>
        <w:jc w:val="both"/>
        <w:rPr>
          <w:rFonts w:ascii="Times New Roman" w:hAnsi="Times New Roman"/>
          <w:sz w:val="24"/>
          <w:szCs w:val="24"/>
          <w:lang w:val="ru-RU"/>
        </w:rPr>
      </w:pPr>
      <w:r w:rsidRPr="006F2143">
        <w:rPr>
          <w:rFonts w:ascii="Times New Roman" w:hAnsi="Times New Roman"/>
          <w:b/>
          <w:sz w:val="24"/>
          <w:szCs w:val="24"/>
          <w:lang w:val="ru-RU"/>
        </w:rPr>
        <w:t xml:space="preserve">Начальный (минимальный) размер арендной платы </w:t>
      </w:r>
      <w:r w:rsidR="00D419EB">
        <w:rPr>
          <w:rFonts w:ascii="Times New Roman" w:hAnsi="Times New Roman"/>
          <w:sz w:val="24"/>
          <w:szCs w:val="24"/>
          <w:lang w:val="ru-RU"/>
        </w:rPr>
        <w:t>согласно Приложению 1 к настоящей документации об аукционе.</w:t>
      </w:r>
    </w:p>
    <w:p w14:paraId="6DAE87ED" w14:textId="77777777" w:rsidR="00921DA0" w:rsidRPr="00C16857" w:rsidRDefault="00921DA0" w:rsidP="00921DA0">
      <w:pPr>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b/>
          <w:sz w:val="24"/>
          <w:szCs w:val="24"/>
          <w:lang w:val="ru-RU"/>
        </w:rPr>
        <w:t>Порядок расчетов:</w:t>
      </w:r>
      <w:r>
        <w:rPr>
          <w:rFonts w:ascii="Times New Roman" w:hAnsi="Times New Roman"/>
          <w:sz w:val="24"/>
          <w:szCs w:val="24"/>
          <w:lang w:val="ru-RU"/>
        </w:rPr>
        <w:t xml:space="preserve"> </w:t>
      </w:r>
      <w:r w:rsidRPr="00C16857">
        <w:rPr>
          <w:rFonts w:ascii="Times New Roman" w:hAnsi="Times New Roman"/>
          <w:sz w:val="24"/>
          <w:szCs w:val="24"/>
          <w:lang w:val="ru-RU"/>
        </w:rPr>
        <w:t xml:space="preserve">Арендатор вносит арендную плату без учета НДС ежемесячно в срок не позднее 10 числа текущего месяца. В случае заключения договора аренды позднее 10 числа текущего месяца, арендная плата подлежит перечислению не позднее 10 числа месяца, следующего за месяцем заключения договора аренды. </w:t>
      </w:r>
    </w:p>
    <w:p w14:paraId="5BA17992" w14:textId="77777777" w:rsidR="00921DA0" w:rsidRPr="00C16857" w:rsidRDefault="00921DA0" w:rsidP="00921DA0">
      <w:pPr>
        <w:ind w:firstLine="708"/>
        <w:jc w:val="both"/>
        <w:rPr>
          <w:rFonts w:ascii="Times New Roman" w:hAnsi="Times New Roman"/>
          <w:sz w:val="24"/>
          <w:szCs w:val="24"/>
          <w:lang w:val="ru-RU"/>
        </w:rPr>
      </w:pPr>
      <w:r w:rsidRPr="00C16857">
        <w:rPr>
          <w:rFonts w:ascii="Times New Roman" w:hAnsi="Times New Roman"/>
          <w:sz w:val="24"/>
          <w:szCs w:val="24"/>
          <w:lang w:val="ru-RU"/>
        </w:rPr>
        <w:t xml:space="preserve">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счет арендодателя. </w:t>
      </w:r>
    </w:p>
    <w:p w14:paraId="5CC1B439" w14:textId="77777777" w:rsidR="00921DA0" w:rsidRDefault="00921DA0" w:rsidP="00921DA0">
      <w:pPr>
        <w:ind w:firstLine="708"/>
        <w:jc w:val="both"/>
        <w:rPr>
          <w:rFonts w:ascii="Times New Roman" w:hAnsi="Times New Roman"/>
          <w:sz w:val="24"/>
          <w:szCs w:val="24"/>
          <w:lang w:val="ru-RU"/>
        </w:rPr>
      </w:pPr>
      <w:r w:rsidRPr="00C16857">
        <w:rPr>
          <w:rFonts w:ascii="Times New Roman" w:hAnsi="Times New Roman"/>
          <w:sz w:val="24"/>
          <w:szCs w:val="24"/>
          <w:lang w:val="ru-RU"/>
        </w:rPr>
        <w:t>НДС начисляется и перечисляется Арендатором в соответствии с Налоговым кодексом Российской Федерации.</w:t>
      </w:r>
    </w:p>
    <w:p w14:paraId="0E2BD4EA" w14:textId="5F7E9FBD" w:rsidR="00921DA0" w:rsidRPr="00692B83" w:rsidRDefault="00921DA0" w:rsidP="00921DA0">
      <w:pPr>
        <w:ind w:firstLine="708"/>
        <w:jc w:val="both"/>
        <w:rPr>
          <w:lang w:val="ru-RU"/>
        </w:rPr>
      </w:pPr>
      <w:r>
        <w:rPr>
          <w:rFonts w:ascii="Times New Roman" w:hAnsi="Times New Roman"/>
          <w:b/>
          <w:sz w:val="24"/>
          <w:szCs w:val="24"/>
          <w:lang w:val="ru-RU"/>
        </w:rPr>
        <w:t>Срок действия договора аренды:</w:t>
      </w:r>
      <w:r w:rsidR="00D02688">
        <w:rPr>
          <w:rFonts w:ascii="Times New Roman" w:hAnsi="Times New Roman"/>
          <w:sz w:val="24"/>
          <w:szCs w:val="24"/>
          <w:lang w:val="ru-RU"/>
        </w:rPr>
        <w:t xml:space="preserve"> 6 месяцев</w:t>
      </w:r>
      <w:r>
        <w:rPr>
          <w:rFonts w:ascii="Times New Roman" w:hAnsi="Times New Roman"/>
          <w:sz w:val="24"/>
          <w:szCs w:val="24"/>
          <w:lang w:val="ru-RU"/>
        </w:rPr>
        <w:t xml:space="preserve"> </w:t>
      </w:r>
      <w:r w:rsidRPr="00C366B9">
        <w:rPr>
          <w:rFonts w:ascii="Times New Roman" w:hAnsi="Times New Roman"/>
          <w:sz w:val="24"/>
          <w:szCs w:val="24"/>
          <w:lang w:val="ru-RU"/>
        </w:rPr>
        <w:t>со дня подписания</w:t>
      </w:r>
      <w:r>
        <w:rPr>
          <w:rFonts w:ascii="Times New Roman" w:hAnsi="Times New Roman"/>
          <w:sz w:val="24"/>
          <w:szCs w:val="24"/>
          <w:lang w:val="ru-RU"/>
        </w:rPr>
        <w:t xml:space="preserve"> передаточного акта.</w:t>
      </w:r>
    </w:p>
    <w:p w14:paraId="4293BF31" w14:textId="77777777" w:rsidR="00921DA0" w:rsidRDefault="00921DA0" w:rsidP="00921DA0">
      <w:pPr>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b/>
          <w:sz w:val="24"/>
          <w:szCs w:val="24"/>
          <w:lang w:val="ru-RU"/>
        </w:rPr>
        <w:t>Размер задатка:</w:t>
      </w:r>
      <w:r>
        <w:rPr>
          <w:rFonts w:ascii="Times New Roman" w:hAnsi="Times New Roman"/>
          <w:sz w:val="24"/>
          <w:szCs w:val="24"/>
          <w:lang w:val="ru-RU"/>
        </w:rPr>
        <w:t xml:space="preserve"> для участия в аукционе – 20 % начального (минимального) размера арендной платы.</w:t>
      </w:r>
    </w:p>
    <w:p w14:paraId="4D4937CA" w14:textId="2E6CDE76" w:rsidR="00921DA0" w:rsidRDefault="00921DA0" w:rsidP="00921DA0">
      <w:pPr>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b/>
          <w:sz w:val="24"/>
          <w:szCs w:val="24"/>
          <w:lang w:val="ru-RU"/>
        </w:rPr>
        <w:t>Шаг аукциона:</w:t>
      </w:r>
      <w:r>
        <w:rPr>
          <w:rFonts w:ascii="Times New Roman" w:hAnsi="Times New Roman"/>
          <w:sz w:val="24"/>
          <w:szCs w:val="24"/>
          <w:lang w:val="ru-RU"/>
        </w:rPr>
        <w:t xml:space="preserve"> величина повышения начального (минимального) размера арендной платы – 5% начального (минимального) размера арендной платы. </w:t>
      </w:r>
    </w:p>
    <w:p w14:paraId="219F25DE" w14:textId="77777777" w:rsidR="00951429" w:rsidRDefault="00951429" w:rsidP="00921DA0">
      <w:pPr>
        <w:jc w:val="both"/>
        <w:rPr>
          <w:rFonts w:ascii="Times New Roman" w:hAnsi="Times New Roman"/>
          <w:sz w:val="24"/>
          <w:szCs w:val="24"/>
          <w:lang w:val="ru-RU"/>
        </w:rPr>
      </w:pP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3197"/>
        <w:gridCol w:w="3969"/>
      </w:tblGrid>
      <w:tr w:rsidR="00951429" w:rsidRPr="00B91F1B" w14:paraId="688E6B55" w14:textId="77777777" w:rsidTr="00951429">
        <w:trPr>
          <w:trHeight w:val="57"/>
          <w:jc w:val="center"/>
        </w:trPr>
        <w:tc>
          <w:tcPr>
            <w:tcW w:w="767" w:type="dxa"/>
            <w:shd w:val="clear" w:color="FFFFFF" w:fill="FFFFFF"/>
            <w:vAlign w:val="center"/>
          </w:tcPr>
          <w:p w14:paraId="53907552" w14:textId="77777777" w:rsidR="00951429" w:rsidRPr="00951429" w:rsidRDefault="00951429" w:rsidP="007C0559">
            <w:pPr>
              <w:contextualSpacing/>
              <w:jc w:val="center"/>
              <w:rPr>
                <w:rFonts w:ascii="Times New Roman" w:hAnsi="Times New Roman"/>
                <w:b/>
              </w:rPr>
            </w:pPr>
            <w:r w:rsidRPr="00951429">
              <w:rPr>
                <w:rFonts w:ascii="Times New Roman" w:hAnsi="Times New Roman"/>
              </w:rPr>
              <w:t xml:space="preserve">№ </w:t>
            </w:r>
            <w:proofErr w:type="spellStart"/>
            <w:r w:rsidRPr="00951429">
              <w:rPr>
                <w:rFonts w:ascii="Times New Roman" w:hAnsi="Times New Roman"/>
              </w:rPr>
              <w:t>лота</w:t>
            </w:r>
            <w:proofErr w:type="spellEnd"/>
          </w:p>
        </w:tc>
        <w:tc>
          <w:tcPr>
            <w:tcW w:w="3197" w:type="dxa"/>
          </w:tcPr>
          <w:p w14:paraId="3B6B0FFD" w14:textId="77777777" w:rsidR="00951429" w:rsidRPr="00951429" w:rsidRDefault="00951429" w:rsidP="007C0559">
            <w:pPr>
              <w:contextualSpacing/>
              <w:jc w:val="center"/>
              <w:rPr>
                <w:rFonts w:ascii="Times New Roman" w:hAnsi="Times New Roman"/>
                <w:b/>
                <w:lang w:val="ru-RU"/>
              </w:rPr>
            </w:pPr>
            <w:r w:rsidRPr="00951429">
              <w:rPr>
                <w:rFonts w:ascii="Times New Roman" w:hAnsi="Times New Roman"/>
                <w:lang w:val="ru-RU"/>
              </w:rPr>
              <w:t>Размер задатка для участия в аукционе – 20 % начального (минимального) размера арендной платы, руб.</w:t>
            </w:r>
          </w:p>
        </w:tc>
        <w:tc>
          <w:tcPr>
            <w:tcW w:w="3969" w:type="dxa"/>
          </w:tcPr>
          <w:p w14:paraId="15513C99" w14:textId="121665E7" w:rsidR="00951429" w:rsidRPr="00951429" w:rsidRDefault="00951429" w:rsidP="007C0559">
            <w:pPr>
              <w:contextualSpacing/>
              <w:jc w:val="center"/>
              <w:rPr>
                <w:rFonts w:ascii="Times New Roman" w:hAnsi="Times New Roman"/>
                <w:b/>
                <w:lang w:val="ru-RU"/>
              </w:rPr>
            </w:pPr>
            <w:r w:rsidRPr="00951429">
              <w:rPr>
                <w:rFonts w:ascii="Times New Roman" w:hAnsi="Times New Roman"/>
                <w:lang w:val="ru-RU"/>
              </w:rPr>
              <w:t>Величина повышения начального (минимального) размера арендной платы – 5 % начального (минимального) размера арендной платы</w:t>
            </w:r>
            <w:r>
              <w:rPr>
                <w:rFonts w:ascii="Times New Roman" w:hAnsi="Times New Roman"/>
                <w:lang w:val="ru-RU"/>
              </w:rPr>
              <w:t>, руб.</w:t>
            </w:r>
          </w:p>
        </w:tc>
      </w:tr>
      <w:tr w:rsidR="00951429" w:rsidRPr="00E777DE" w14:paraId="2F4FED0B" w14:textId="77777777" w:rsidTr="00951429">
        <w:trPr>
          <w:trHeight w:val="57"/>
          <w:jc w:val="center"/>
        </w:trPr>
        <w:tc>
          <w:tcPr>
            <w:tcW w:w="767" w:type="dxa"/>
            <w:shd w:val="clear" w:color="FFFFFF" w:fill="FFFFFF"/>
            <w:vAlign w:val="center"/>
          </w:tcPr>
          <w:p w14:paraId="3AB88D19" w14:textId="77777777" w:rsidR="00951429" w:rsidRPr="00E777DE" w:rsidRDefault="00951429" w:rsidP="007C0559">
            <w:pPr>
              <w:contextualSpacing/>
              <w:jc w:val="center"/>
              <w:rPr>
                <w:rFonts w:ascii="Times New Roman" w:hAnsi="Times New Roman"/>
              </w:rPr>
            </w:pPr>
            <w:r w:rsidRPr="00E777DE">
              <w:rPr>
                <w:rFonts w:ascii="Times New Roman" w:hAnsi="Times New Roman"/>
              </w:rPr>
              <w:t>1</w:t>
            </w:r>
          </w:p>
        </w:tc>
        <w:tc>
          <w:tcPr>
            <w:tcW w:w="3197" w:type="dxa"/>
          </w:tcPr>
          <w:p w14:paraId="71AAE03A"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34 791,60</w:t>
            </w:r>
          </w:p>
        </w:tc>
        <w:tc>
          <w:tcPr>
            <w:tcW w:w="3969" w:type="dxa"/>
          </w:tcPr>
          <w:p w14:paraId="43690775"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8 697,90</w:t>
            </w:r>
          </w:p>
        </w:tc>
      </w:tr>
      <w:tr w:rsidR="00951429" w:rsidRPr="00E777DE" w14:paraId="64DE43D8" w14:textId="77777777" w:rsidTr="00951429">
        <w:trPr>
          <w:trHeight w:val="57"/>
          <w:jc w:val="center"/>
        </w:trPr>
        <w:tc>
          <w:tcPr>
            <w:tcW w:w="767" w:type="dxa"/>
            <w:shd w:val="clear" w:color="FFFFFF" w:fill="FFFFFF"/>
            <w:vAlign w:val="center"/>
          </w:tcPr>
          <w:p w14:paraId="28459B29" w14:textId="77777777" w:rsidR="00951429" w:rsidRPr="00E777DE" w:rsidRDefault="00951429" w:rsidP="007C0559">
            <w:pPr>
              <w:contextualSpacing/>
              <w:jc w:val="center"/>
              <w:rPr>
                <w:rFonts w:ascii="Times New Roman" w:hAnsi="Times New Roman"/>
              </w:rPr>
            </w:pPr>
            <w:r w:rsidRPr="00E777DE">
              <w:rPr>
                <w:rFonts w:ascii="Times New Roman" w:hAnsi="Times New Roman"/>
              </w:rPr>
              <w:t>2</w:t>
            </w:r>
          </w:p>
        </w:tc>
        <w:tc>
          <w:tcPr>
            <w:tcW w:w="3197" w:type="dxa"/>
          </w:tcPr>
          <w:p w14:paraId="66805D81" w14:textId="20BA7FC2" w:rsidR="00951429" w:rsidRPr="00E777DE" w:rsidRDefault="00B91F1B" w:rsidP="007C0559">
            <w:pPr>
              <w:contextualSpacing/>
              <w:jc w:val="center"/>
              <w:rPr>
                <w:rFonts w:ascii="Times New Roman" w:hAnsi="Times New Roman"/>
                <w:b/>
              </w:rPr>
            </w:pPr>
            <w:r>
              <w:rPr>
                <w:rFonts w:ascii="Times New Roman" w:hAnsi="Times New Roman"/>
              </w:rPr>
              <w:t>85</w:t>
            </w:r>
            <w:r>
              <w:rPr>
                <w:rFonts w:ascii="Times New Roman" w:hAnsi="Times New Roman"/>
                <w:lang w:val="ru-RU"/>
              </w:rPr>
              <w:t>2</w:t>
            </w:r>
            <w:r w:rsidR="00951429" w:rsidRPr="00E777DE">
              <w:rPr>
                <w:rFonts w:ascii="Times New Roman" w:hAnsi="Times New Roman"/>
              </w:rPr>
              <w:t>,00</w:t>
            </w:r>
          </w:p>
        </w:tc>
        <w:tc>
          <w:tcPr>
            <w:tcW w:w="3969" w:type="dxa"/>
          </w:tcPr>
          <w:p w14:paraId="65901E10"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213,05</w:t>
            </w:r>
          </w:p>
        </w:tc>
      </w:tr>
      <w:tr w:rsidR="00951429" w:rsidRPr="00E777DE" w14:paraId="5A2BA7C6" w14:textId="77777777" w:rsidTr="00951429">
        <w:trPr>
          <w:trHeight w:val="57"/>
          <w:jc w:val="center"/>
        </w:trPr>
        <w:tc>
          <w:tcPr>
            <w:tcW w:w="767" w:type="dxa"/>
            <w:shd w:val="clear" w:color="FFFFFF" w:fill="FFFFFF"/>
            <w:vAlign w:val="center"/>
          </w:tcPr>
          <w:p w14:paraId="3DDDB539" w14:textId="77777777" w:rsidR="00951429" w:rsidRPr="00E777DE" w:rsidRDefault="00951429" w:rsidP="007C0559">
            <w:pPr>
              <w:contextualSpacing/>
              <w:jc w:val="center"/>
              <w:rPr>
                <w:rFonts w:ascii="Times New Roman" w:hAnsi="Times New Roman"/>
              </w:rPr>
            </w:pPr>
            <w:r w:rsidRPr="00E777DE">
              <w:rPr>
                <w:rFonts w:ascii="Times New Roman" w:hAnsi="Times New Roman"/>
              </w:rPr>
              <w:t>3</w:t>
            </w:r>
          </w:p>
        </w:tc>
        <w:tc>
          <w:tcPr>
            <w:tcW w:w="3197" w:type="dxa"/>
          </w:tcPr>
          <w:p w14:paraId="69B5B193"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969,20</w:t>
            </w:r>
          </w:p>
        </w:tc>
        <w:tc>
          <w:tcPr>
            <w:tcW w:w="3969" w:type="dxa"/>
          </w:tcPr>
          <w:p w14:paraId="7A6A46D1"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242,30</w:t>
            </w:r>
          </w:p>
        </w:tc>
      </w:tr>
      <w:tr w:rsidR="00951429" w:rsidRPr="00E777DE" w14:paraId="13D4AD93" w14:textId="77777777" w:rsidTr="00951429">
        <w:trPr>
          <w:trHeight w:val="57"/>
          <w:jc w:val="center"/>
        </w:trPr>
        <w:tc>
          <w:tcPr>
            <w:tcW w:w="767" w:type="dxa"/>
            <w:shd w:val="clear" w:color="FFFFFF" w:fill="FFFFFF"/>
            <w:vAlign w:val="center"/>
          </w:tcPr>
          <w:p w14:paraId="57D04DD7" w14:textId="77777777" w:rsidR="00951429" w:rsidRPr="00E777DE" w:rsidRDefault="00951429" w:rsidP="007C0559">
            <w:pPr>
              <w:contextualSpacing/>
              <w:jc w:val="center"/>
              <w:rPr>
                <w:rFonts w:ascii="Times New Roman" w:hAnsi="Times New Roman"/>
              </w:rPr>
            </w:pPr>
            <w:r w:rsidRPr="00E777DE">
              <w:rPr>
                <w:rFonts w:ascii="Times New Roman" w:hAnsi="Times New Roman"/>
              </w:rPr>
              <w:t>4</w:t>
            </w:r>
          </w:p>
        </w:tc>
        <w:tc>
          <w:tcPr>
            <w:tcW w:w="3197" w:type="dxa"/>
          </w:tcPr>
          <w:p w14:paraId="5AFFC620"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15 532,00</w:t>
            </w:r>
          </w:p>
        </w:tc>
        <w:tc>
          <w:tcPr>
            <w:tcW w:w="3969" w:type="dxa"/>
          </w:tcPr>
          <w:p w14:paraId="2160A633"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3 883,00</w:t>
            </w:r>
          </w:p>
        </w:tc>
      </w:tr>
      <w:tr w:rsidR="00951429" w:rsidRPr="00E777DE" w14:paraId="0928C57C" w14:textId="77777777" w:rsidTr="00951429">
        <w:trPr>
          <w:trHeight w:val="57"/>
          <w:jc w:val="center"/>
        </w:trPr>
        <w:tc>
          <w:tcPr>
            <w:tcW w:w="767" w:type="dxa"/>
            <w:shd w:val="clear" w:color="FFFFFF" w:fill="FFFFFF"/>
            <w:vAlign w:val="center"/>
          </w:tcPr>
          <w:p w14:paraId="611398F9" w14:textId="77777777" w:rsidR="00951429" w:rsidRPr="00E777DE" w:rsidRDefault="00951429" w:rsidP="007C0559">
            <w:pPr>
              <w:contextualSpacing/>
              <w:jc w:val="center"/>
              <w:rPr>
                <w:rFonts w:ascii="Times New Roman" w:hAnsi="Times New Roman"/>
              </w:rPr>
            </w:pPr>
            <w:r w:rsidRPr="00E777DE">
              <w:rPr>
                <w:rFonts w:ascii="Times New Roman" w:hAnsi="Times New Roman"/>
              </w:rPr>
              <w:t>5</w:t>
            </w:r>
          </w:p>
        </w:tc>
        <w:tc>
          <w:tcPr>
            <w:tcW w:w="3197" w:type="dxa"/>
          </w:tcPr>
          <w:p w14:paraId="06F3E61A" w14:textId="77777777" w:rsidR="00951429" w:rsidRPr="00E777DE" w:rsidRDefault="00951429" w:rsidP="007C0559">
            <w:pPr>
              <w:jc w:val="center"/>
              <w:rPr>
                <w:rFonts w:ascii="Times New Roman" w:hAnsi="Times New Roman"/>
                <w:b/>
              </w:rPr>
            </w:pPr>
            <w:r w:rsidRPr="00E777DE">
              <w:rPr>
                <w:rFonts w:ascii="Times New Roman" w:hAnsi="Times New Roman"/>
              </w:rPr>
              <w:t>416,80</w:t>
            </w:r>
          </w:p>
        </w:tc>
        <w:tc>
          <w:tcPr>
            <w:tcW w:w="3969" w:type="dxa"/>
          </w:tcPr>
          <w:p w14:paraId="55CF34C8" w14:textId="77777777" w:rsidR="00951429" w:rsidRPr="00E777DE" w:rsidRDefault="00951429" w:rsidP="007C0559">
            <w:pPr>
              <w:jc w:val="center"/>
              <w:rPr>
                <w:rFonts w:ascii="Times New Roman" w:hAnsi="Times New Roman"/>
                <w:b/>
              </w:rPr>
            </w:pPr>
            <w:r w:rsidRPr="00E777DE">
              <w:rPr>
                <w:rFonts w:ascii="Times New Roman" w:hAnsi="Times New Roman"/>
              </w:rPr>
              <w:t>104,20</w:t>
            </w:r>
          </w:p>
        </w:tc>
      </w:tr>
      <w:tr w:rsidR="00951429" w:rsidRPr="00E777DE" w14:paraId="058EDBC3" w14:textId="77777777" w:rsidTr="00951429">
        <w:trPr>
          <w:trHeight w:val="57"/>
          <w:jc w:val="center"/>
        </w:trPr>
        <w:tc>
          <w:tcPr>
            <w:tcW w:w="767" w:type="dxa"/>
            <w:shd w:val="clear" w:color="FFFFFF" w:fill="FFFFFF"/>
            <w:vAlign w:val="center"/>
          </w:tcPr>
          <w:p w14:paraId="7C2CDDF1" w14:textId="77777777" w:rsidR="00951429" w:rsidRPr="00E777DE" w:rsidRDefault="00951429" w:rsidP="007C0559">
            <w:pPr>
              <w:contextualSpacing/>
              <w:jc w:val="center"/>
              <w:rPr>
                <w:rFonts w:ascii="Times New Roman" w:hAnsi="Times New Roman"/>
              </w:rPr>
            </w:pPr>
            <w:r w:rsidRPr="00E777DE">
              <w:rPr>
                <w:rFonts w:ascii="Times New Roman" w:hAnsi="Times New Roman"/>
              </w:rPr>
              <w:t>6</w:t>
            </w:r>
          </w:p>
        </w:tc>
        <w:tc>
          <w:tcPr>
            <w:tcW w:w="3197" w:type="dxa"/>
          </w:tcPr>
          <w:p w14:paraId="44D7ACB5" w14:textId="77777777" w:rsidR="00951429" w:rsidRPr="00E777DE" w:rsidRDefault="00951429" w:rsidP="007C0559">
            <w:pPr>
              <w:jc w:val="center"/>
              <w:rPr>
                <w:rFonts w:ascii="Times New Roman" w:hAnsi="Times New Roman"/>
                <w:b/>
              </w:rPr>
            </w:pPr>
            <w:r w:rsidRPr="00E777DE">
              <w:rPr>
                <w:rFonts w:ascii="Times New Roman" w:hAnsi="Times New Roman"/>
              </w:rPr>
              <w:t>702,60</w:t>
            </w:r>
          </w:p>
        </w:tc>
        <w:tc>
          <w:tcPr>
            <w:tcW w:w="3969" w:type="dxa"/>
          </w:tcPr>
          <w:p w14:paraId="2109870E" w14:textId="33251075" w:rsidR="00951429" w:rsidRPr="00E777DE" w:rsidRDefault="00B91F1B" w:rsidP="007C0559">
            <w:pPr>
              <w:jc w:val="center"/>
              <w:rPr>
                <w:rFonts w:ascii="Times New Roman" w:hAnsi="Times New Roman"/>
                <w:b/>
              </w:rPr>
            </w:pPr>
            <w:r>
              <w:rPr>
                <w:rFonts w:ascii="Times New Roman" w:hAnsi="Times New Roman"/>
              </w:rPr>
              <w:t>175</w:t>
            </w:r>
            <w:bookmarkStart w:id="35" w:name="_GoBack"/>
            <w:bookmarkEnd w:id="35"/>
            <w:r w:rsidR="00951429" w:rsidRPr="00E777DE">
              <w:rPr>
                <w:rFonts w:ascii="Times New Roman" w:hAnsi="Times New Roman"/>
              </w:rPr>
              <w:t>,65</w:t>
            </w:r>
          </w:p>
        </w:tc>
      </w:tr>
      <w:tr w:rsidR="00951429" w:rsidRPr="00E777DE" w14:paraId="5325E814" w14:textId="77777777" w:rsidTr="00951429">
        <w:trPr>
          <w:trHeight w:val="57"/>
          <w:jc w:val="center"/>
        </w:trPr>
        <w:tc>
          <w:tcPr>
            <w:tcW w:w="767" w:type="dxa"/>
            <w:shd w:val="clear" w:color="FFFFFF" w:fill="FFFFFF"/>
            <w:vAlign w:val="center"/>
          </w:tcPr>
          <w:p w14:paraId="549179BE" w14:textId="77777777" w:rsidR="00951429" w:rsidRPr="00E777DE" w:rsidRDefault="00951429" w:rsidP="007C0559">
            <w:pPr>
              <w:contextualSpacing/>
              <w:jc w:val="center"/>
              <w:rPr>
                <w:rFonts w:ascii="Times New Roman" w:hAnsi="Times New Roman"/>
              </w:rPr>
            </w:pPr>
            <w:r w:rsidRPr="00E777DE">
              <w:rPr>
                <w:rFonts w:ascii="Times New Roman" w:hAnsi="Times New Roman"/>
              </w:rPr>
              <w:t>7</w:t>
            </w:r>
          </w:p>
        </w:tc>
        <w:tc>
          <w:tcPr>
            <w:tcW w:w="3197" w:type="dxa"/>
          </w:tcPr>
          <w:p w14:paraId="2EC17CC5" w14:textId="77777777" w:rsidR="00951429" w:rsidRPr="00E777DE" w:rsidRDefault="00951429" w:rsidP="007C0559">
            <w:pPr>
              <w:jc w:val="center"/>
              <w:rPr>
                <w:rFonts w:ascii="Times New Roman" w:hAnsi="Times New Roman"/>
                <w:b/>
              </w:rPr>
            </w:pPr>
            <w:r w:rsidRPr="00E777DE">
              <w:rPr>
                <w:rFonts w:ascii="Times New Roman" w:hAnsi="Times New Roman"/>
              </w:rPr>
              <w:t>2 443,00</w:t>
            </w:r>
          </w:p>
        </w:tc>
        <w:tc>
          <w:tcPr>
            <w:tcW w:w="3969" w:type="dxa"/>
          </w:tcPr>
          <w:p w14:paraId="4FDC57EC" w14:textId="77777777" w:rsidR="00951429" w:rsidRPr="00E777DE" w:rsidRDefault="00951429" w:rsidP="007C0559">
            <w:pPr>
              <w:jc w:val="center"/>
              <w:rPr>
                <w:rFonts w:ascii="Times New Roman" w:hAnsi="Times New Roman"/>
                <w:b/>
              </w:rPr>
            </w:pPr>
            <w:r w:rsidRPr="00E777DE">
              <w:rPr>
                <w:rFonts w:ascii="Times New Roman" w:hAnsi="Times New Roman"/>
              </w:rPr>
              <w:t>610,75</w:t>
            </w:r>
          </w:p>
        </w:tc>
      </w:tr>
      <w:tr w:rsidR="00951429" w:rsidRPr="00E777DE" w14:paraId="3B92DD3E" w14:textId="77777777" w:rsidTr="00951429">
        <w:trPr>
          <w:trHeight w:val="57"/>
          <w:jc w:val="center"/>
        </w:trPr>
        <w:tc>
          <w:tcPr>
            <w:tcW w:w="767" w:type="dxa"/>
            <w:shd w:val="clear" w:color="FFFFFF" w:fill="FFFFFF"/>
            <w:vAlign w:val="center"/>
          </w:tcPr>
          <w:p w14:paraId="70451DF4" w14:textId="77777777" w:rsidR="00951429" w:rsidRPr="00E777DE" w:rsidRDefault="00951429" w:rsidP="007C0559">
            <w:pPr>
              <w:contextualSpacing/>
              <w:jc w:val="center"/>
              <w:rPr>
                <w:rFonts w:ascii="Times New Roman" w:hAnsi="Times New Roman"/>
              </w:rPr>
            </w:pPr>
            <w:r w:rsidRPr="00E777DE">
              <w:rPr>
                <w:rFonts w:ascii="Times New Roman" w:hAnsi="Times New Roman"/>
              </w:rPr>
              <w:t>8</w:t>
            </w:r>
          </w:p>
        </w:tc>
        <w:tc>
          <w:tcPr>
            <w:tcW w:w="3197" w:type="dxa"/>
          </w:tcPr>
          <w:p w14:paraId="28241AAB" w14:textId="77777777" w:rsidR="00951429" w:rsidRPr="00E777DE" w:rsidRDefault="00951429" w:rsidP="007C0559">
            <w:pPr>
              <w:jc w:val="center"/>
              <w:rPr>
                <w:rFonts w:ascii="Times New Roman" w:hAnsi="Times New Roman"/>
                <w:b/>
              </w:rPr>
            </w:pPr>
            <w:r w:rsidRPr="00E777DE">
              <w:rPr>
                <w:rFonts w:ascii="Times New Roman" w:hAnsi="Times New Roman"/>
              </w:rPr>
              <w:t>7,60</w:t>
            </w:r>
          </w:p>
        </w:tc>
        <w:tc>
          <w:tcPr>
            <w:tcW w:w="3969" w:type="dxa"/>
          </w:tcPr>
          <w:p w14:paraId="0C1FD09D" w14:textId="77777777" w:rsidR="00951429" w:rsidRPr="00E777DE" w:rsidRDefault="00951429" w:rsidP="007C0559">
            <w:pPr>
              <w:jc w:val="center"/>
              <w:rPr>
                <w:rFonts w:ascii="Times New Roman" w:hAnsi="Times New Roman"/>
                <w:b/>
              </w:rPr>
            </w:pPr>
            <w:r w:rsidRPr="00E777DE">
              <w:rPr>
                <w:rFonts w:ascii="Times New Roman" w:hAnsi="Times New Roman"/>
              </w:rPr>
              <w:t>1,90</w:t>
            </w:r>
          </w:p>
        </w:tc>
      </w:tr>
      <w:tr w:rsidR="00951429" w:rsidRPr="00E777DE" w14:paraId="6CE0FAF7" w14:textId="77777777" w:rsidTr="00951429">
        <w:trPr>
          <w:trHeight w:val="57"/>
          <w:jc w:val="center"/>
        </w:trPr>
        <w:tc>
          <w:tcPr>
            <w:tcW w:w="767" w:type="dxa"/>
            <w:shd w:val="clear" w:color="FFFFFF" w:fill="FFFFFF"/>
            <w:vAlign w:val="center"/>
          </w:tcPr>
          <w:p w14:paraId="0C3E74EF" w14:textId="77777777" w:rsidR="00951429" w:rsidRPr="00E777DE" w:rsidRDefault="00951429" w:rsidP="007C0559">
            <w:pPr>
              <w:contextualSpacing/>
              <w:jc w:val="center"/>
              <w:rPr>
                <w:rFonts w:ascii="Times New Roman" w:hAnsi="Times New Roman"/>
              </w:rPr>
            </w:pPr>
            <w:r w:rsidRPr="00E777DE">
              <w:rPr>
                <w:rFonts w:ascii="Times New Roman" w:hAnsi="Times New Roman"/>
              </w:rPr>
              <w:t>9</w:t>
            </w:r>
          </w:p>
        </w:tc>
        <w:tc>
          <w:tcPr>
            <w:tcW w:w="3197" w:type="dxa"/>
          </w:tcPr>
          <w:p w14:paraId="74C0DAD9" w14:textId="77777777" w:rsidR="00951429" w:rsidRPr="00E777DE" w:rsidRDefault="00951429" w:rsidP="007C0559">
            <w:pPr>
              <w:jc w:val="center"/>
              <w:rPr>
                <w:rFonts w:ascii="Times New Roman" w:hAnsi="Times New Roman"/>
                <w:b/>
              </w:rPr>
            </w:pPr>
            <w:r w:rsidRPr="00E777DE">
              <w:rPr>
                <w:rFonts w:ascii="Times New Roman" w:hAnsi="Times New Roman"/>
              </w:rPr>
              <w:t>7,60</w:t>
            </w:r>
          </w:p>
        </w:tc>
        <w:tc>
          <w:tcPr>
            <w:tcW w:w="3969" w:type="dxa"/>
          </w:tcPr>
          <w:p w14:paraId="2598AAE6" w14:textId="77777777" w:rsidR="00951429" w:rsidRPr="00E777DE" w:rsidRDefault="00951429" w:rsidP="007C0559">
            <w:pPr>
              <w:jc w:val="center"/>
              <w:rPr>
                <w:rFonts w:ascii="Times New Roman" w:hAnsi="Times New Roman"/>
                <w:b/>
              </w:rPr>
            </w:pPr>
            <w:r w:rsidRPr="00E777DE">
              <w:rPr>
                <w:rFonts w:ascii="Times New Roman" w:hAnsi="Times New Roman"/>
              </w:rPr>
              <w:t>1,90</w:t>
            </w:r>
          </w:p>
        </w:tc>
      </w:tr>
      <w:tr w:rsidR="00951429" w:rsidRPr="00E777DE" w14:paraId="1565ED7A" w14:textId="77777777" w:rsidTr="00951429">
        <w:trPr>
          <w:trHeight w:val="57"/>
          <w:jc w:val="center"/>
        </w:trPr>
        <w:tc>
          <w:tcPr>
            <w:tcW w:w="767" w:type="dxa"/>
            <w:shd w:val="clear" w:color="FFFFFF" w:fill="FFFFFF"/>
            <w:vAlign w:val="center"/>
          </w:tcPr>
          <w:p w14:paraId="0E08C587" w14:textId="77777777" w:rsidR="00951429" w:rsidRPr="00E777DE" w:rsidRDefault="00951429" w:rsidP="007C0559">
            <w:pPr>
              <w:contextualSpacing/>
              <w:jc w:val="center"/>
              <w:rPr>
                <w:rFonts w:ascii="Times New Roman" w:hAnsi="Times New Roman"/>
              </w:rPr>
            </w:pPr>
            <w:r w:rsidRPr="00E777DE">
              <w:rPr>
                <w:rFonts w:ascii="Times New Roman" w:hAnsi="Times New Roman"/>
              </w:rPr>
              <w:t>10</w:t>
            </w:r>
          </w:p>
        </w:tc>
        <w:tc>
          <w:tcPr>
            <w:tcW w:w="3197" w:type="dxa"/>
          </w:tcPr>
          <w:p w14:paraId="52CA6278" w14:textId="77777777" w:rsidR="00951429" w:rsidRPr="00E777DE" w:rsidRDefault="00951429" w:rsidP="007C0559">
            <w:pPr>
              <w:jc w:val="center"/>
              <w:rPr>
                <w:rFonts w:ascii="Times New Roman" w:hAnsi="Times New Roman"/>
                <w:b/>
              </w:rPr>
            </w:pPr>
            <w:r w:rsidRPr="00E777DE">
              <w:rPr>
                <w:rFonts w:ascii="Times New Roman" w:hAnsi="Times New Roman"/>
              </w:rPr>
              <w:t>390,00</w:t>
            </w:r>
          </w:p>
        </w:tc>
        <w:tc>
          <w:tcPr>
            <w:tcW w:w="3969" w:type="dxa"/>
          </w:tcPr>
          <w:p w14:paraId="393084DD" w14:textId="77777777" w:rsidR="00951429" w:rsidRPr="00E777DE" w:rsidRDefault="00951429" w:rsidP="007C0559">
            <w:pPr>
              <w:jc w:val="center"/>
              <w:rPr>
                <w:rFonts w:ascii="Times New Roman" w:hAnsi="Times New Roman"/>
                <w:b/>
              </w:rPr>
            </w:pPr>
            <w:r w:rsidRPr="00E777DE">
              <w:rPr>
                <w:rFonts w:ascii="Times New Roman" w:hAnsi="Times New Roman"/>
              </w:rPr>
              <w:t>97,50</w:t>
            </w:r>
          </w:p>
        </w:tc>
      </w:tr>
      <w:tr w:rsidR="00951429" w:rsidRPr="00E777DE" w14:paraId="3E851B1D" w14:textId="77777777" w:rsidTr="00951429">
        <w:trPr>
          <w:trHeight w:val="57"/>
          <w:jc w:val="center"/>
        </w:trPr>
        <w:tc>
          <w:tcPr>
            <w:tcW w:w="767" w:type="dxa"/>
            <w:shd w:val="clear" w:color="FFFFFF" w:fill="FFFFFF"/>
            <w:vAlign w:val="center"/>
          </w:tcPr>
          <w:p w14:paraId="025416F9" w14:textId="77777777" w:rsidR="00951429" w:rsidRPr="00E777DE" w:rsidRDefault="00951429" w:rsidP="007C0559">
            <w:pPr>
              <w:contextualSpacing/>
              <w:jc w:val="center"/>
              <w:rPr>
                <w:rFonts w:ascii="Times New Roman" w:hAnsi="Times New Roman"/>
              </w:rPr>
            </w:pPr>
            <w:r w:rsidRPr="00E777DE">
              <w:rPr>
                <w:rFonts w:ascii="Times New Roman" w:hAnsi="Times New Roman"/>
              </w:rPr>
              <w:t>11</w:t>
            </w:r>
          </w:p>
        </w:tc>
        <w:tc>
          <w:tcPr>
            <w:tcW w:w="3197" w:type="dxa"/>
          </w:tcPr>
          <w:p w14:paraId="3B617BE1" w14:textId="77777777" w:rsidR="00951429" w:rsidRPr="00E777DE" w:rsidRDefault="00951429" w:rsidP="007C0559">
            <w:pPr>
              <w:jc w:val="center"/>
              <w:rPr>
                <w:rFonts w:ascii="Times New Roman" w:hAnsi="Times New Roman"/>
                <w:b/>
              </w:rPr>
            </w:pPr>
            <w:r w:rsidRPr="00E777DE">
              <w:rPr>
                <w:rFonts w:ascii="Times New Roman" w:hAnsi="Times New Roman"/>
              </w:rPr>
              <w:t>209,20</w:t>
            </w:r>
          </w:p>
        </w:tc>
        <w:tc>
          <w:tcPr>
            <w:tcW w:w="3969" w:type="dxa"/>
          </w:tcPr>
          <w:p w14:paraId="25DA308B" w14:textId="77777777" w:rsidR="00951429" w:rsidRPr="00E777DE" w:rsidRDefault="00951429" w:rsidP="007C0559">
            <w:pPr>
              <w:jc w:val="center"/>
              <w:rPr>
                <w:rFonts w:ascii="Times New Roman" w:hAnsi="Times New Roman"/>
                <w:b/>
              </w:rPr>
            </w:pPr>
            <w:r w:rsidRPr="00E777DE">
              <w:rPr>
                <w:rFonts w:ascii="Times New Roman" w:hAnsi="Times New Roman"/>
              </w:rPr>
              <w:t>52,30</w:t>
            </w:r>
          </w:p>
        </w:tc>
      </w:tr>
      <w:tr w:rsidR="00951429" w:rsidRPr="00E777DE" w14:paraId="4C29D584" w14:textId="77777777" w:rsidTr="00951429">
        <w:trPr>
          <w:trHeight w:val="57"/>
          <w:jc w:val="center"/>
        </w:trPr>
        <w:tc>
          <w:tcPr>
            <w:tcW w:w="767" w:type="dxa"/>
            <w:shd w:val="clear" w:color="FFFFFF" w:fill="FFFFFF"/>
            <w:vAlign w:val="center"/>
          </w:tcPr>
          <w:p w14:paraId="136E007A" w14:textId="77777777" w:rsidR="00951429" w:rsidRPr="00E777DE" w:rsidRDefault="00951429" w:rsidP="007C0559">
            <w:pPr>
              <w:contextualSpacing/>
              <w:jc w:val="center"/>
              <w:rPr>
                <w:rFonts w:ascii="Times New Roman" w:hAnsi="Times New Roman"/>
              </w:rPr>
            </w:pPr>
            <w:r w:rsidRPr="00E777DE">
              <w:rPr>
                <w:rFonts w:ascii="Times New Roman" w:hAnsi="Times New Roman"/>
              </w:rPr>
              <w:t>12</w:t>
            </w:r>
          </w:p>
        </w:tc>
        <w:tc>
          <w:tcPr>
            <w:tcW w:w="3197" w:type="dxa"/>
          </w:tcPr>
          <w:p w14:paraId="098A8A91" w14:textId="77777777" w:rsidR="00951429" w:rsidRPr="00E777DE" w:rsidRDefault="00951429" w:rsidP="007C0559">
            <w:pPr>
              <w:jc w:val="center"/>
              <w:rPr>
                <w:rFonts w:ascii="Times New Roman" w:hAnsi="Times New Roman"/>
                <w:b/>
              </w:rPr>
            </w:pPr>
            <w:r w:rsidRPr="00E777DE">
              <w:rPr>
                <w:rFonts w:ascii="Times New Roman" w:hAnsi="Times New Roman"/>
              </w:rPr>
              <w:t>170,40</w:t>
            </w:r>
          </w:p>
        </w:tc>
        <w:tc>
          <w:tcPr>
            <w:tcW w:w="3969" w:type="dxa"/>
          </w:tcPr>
          <w:p w14:paraId="22F2801E" w14:textId="77777777" w:rsidR="00951429" w:rsidRPr="00E777DE" w:rsidRDefault="00951429" w:rsidP="007C0559">
            <w:pPr>
              <w:jc w:val="center"/>
              <w:rPr>
                <w:rFonts w:ascii="Times New Roman" w:hAnsi="Times New Roman"/>
                <w:b/>
              </w:rPr>
            </w:pPr>
            <w:r w:rsidRPr="00E777DE">
              <w:rPr>
                <w:rFonts w:ascii="Times New Roman" w:hAnsi="Times New Roman"/>
              </w:rPr>
              <w:t>42,60</w:t>
            </w:r>
          </w:p>
        </w:tc>
      </w:tr>
      <w:tr w:rsidR="00951429" w:rsidRPr="00E777DE" w14:paraId="1C19FEEF" w14:textId="77777777" w:rsidTr="00951429">
        <w:trPr>
          <w:trHeight w:val="57"/>
          <w:jc w:val="center"/>
        </w:trPr>
        <w:tc>
          <w:tcPr>
            <w:tcW w:w="767" w:type="dxa"/>
            <w:shd w:val="clear" w:color="FFFFFF" w:fill="FFFFFF"/>
            <w:vAlign w:val="center"/>
          </w:tcPr>
          <w:p w14:paraId="7BF101E4" w14:textId="77777777" w:rsidR="00951429" w:rsidRPr="00E777DE" w:rsidRDefault="00951429" w:rsidP="007C0559">
            <w:pPr>
              <w:contextualSpacing/>
              <w:jc w:val="center"/>
              <w:rPr>
                <w:rFonts w:ascii="Times New Roman" w:hAnsi="Times New Roman"/>
              </w:rPr>
            </w:pPr>
            <w:r w:rsidRPr="00E777DE">
              <w:rPr>
                <w:rFonts w:ascii="Times New Roman" w:hAnsi="Times New Roman"/>
              </w:rPr>
              <w:t>13</w:t>
            </w:r>
          </w:p>
        </w:tc>
        <w:tc>
          <w:tcPr>
            <w:tcW w:w="3197" w:type="dxa"/>
          </w:tcPr>
          <w:p w14:paraId="7647A6B8"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104,40</w:t>
            </w:r>
          </w:p>
        </w:tc>
        <w:tc>
          <w:tcPr>
            <w:tcW w:w="3969" w:type="dxa"/>
          </w:tcPr>
          <w:p w14:paraId="35D3DEE0" w14:textId="77777777" w:rsidR="00951429" w:rsidRPr="00E777DE" w:rsidRDefault="00951429" w:rsidP="007C0559">
            <w:pPr>
              <w:contextualSpacing/>
              <w:jc w:val="center"/>
              <w:rPr>
                <w:rFonts w:ascii="Times New Roman" w:hAnsi="Times New Roman"/>
                <w:b/>
              </w:rPr>
            </w:pPr>
            <w:r w:rsidRPr="00E777DE">
              <w:rPr>
                <w:rFonts w:ascii="Times New Roman" w:hAnsi="Times New Roman"/>
              </w:rPr>
              <w:t>26,10</w:t>
            </w:r>
          </w:p>
        </w:tc>
      </w:tr>
      <w:tr w:rsidR="00951429" w:rsidRPr="00E777DE" w14:paraId="2F0C83C1" w14:textId="77777777" w:rsidTr="00951429">
        <w:trPr>
          <w:trHeight w:val="57"/>
          <w:jc w:val="center"/>
        </w:trPr>
        <w:tc>
          <w:tcPr>
            <w:tcW w:w="767" w:type="dxa"/>
            <w:shd w:val="clear" w:color="FFFFFF" w:fill="FFFFFF"/>
            <w:vAlign w:val="center"/>
          </w:tcPr>
          <w:p w14:paraId="2C55DC36" w14:textId="77777777" w:rsidR="00951429" w:rsidRPr="00E777DE" w:rsidRDefault="00951429" w:rsidP="007C0559">
            <w:pPr>
              <w:contextualSpacing/>
              <w:jc w:val="center"/>
              <w:rPr>
                <w:rFonts w:ascii="Times New Roman" w:hAnsi="Times New Roman"/>
              </w:rPr>
            </w:pPr>
            <w:r w:rsidRPr="00E777DE">
              <w:rPr>
                <w:rFonts w:ascii="Times New Roman" w:hAnsi="Times New Roman"/>
              </w:rPr>
              <w:t>14</w:t>
            </w:r>
          </w:p>
        </w:tc>
        <w:tc>
          <w:tcPr>
            <w:tcW w:w="3197" w:type="dxa"/>
          </w:tcPr>
          <w:p w14:paraId="5FBB1833" w14:textId="77777777" w:rsidR="00951429" w:rsidRPr="00E777DE" w:rsidRDefault="00951429" w:rsidP="007C0559">
            <w:pPr>
              <w:jc w:val="center"/>
              <w:rPr>
                <w:rFonts w:ascii="Times New Roman" w:hAnsi="Times New Roman"/>
                <w:b/>
              </w:rPr>
            </w:pPr>
            <w:r w:rsidRPr="00E777DE">
              <w:rPr>
                <w:rFonts w:ascii="Times New Roman" w:hAnsi="Times New Roman"/>
              </w:rPr>
              <w:t>1 487,20</w:t>
            </w:r>
          </w:p>
        </w:tc>
        <w:tc>
          <w:tcPr>
            <w:tcW w:w="3969" w:type="dxa"/>
          </w:tcPr>
          <w:p w14:paraId="279C3791" w14:textId="77777777" w:rsidR="00951429" w:rsidRPr="00E777DE" w:rsidRDefault="00951429" w:rsidP="007C0559">
            <w:pPr>
              <w:jc w:val="center"/>
              <w:rPr>
                <w:rFonts w:ascii="Times New Roman" w:hAnsi="Times New Roman"/>
                <w:b/>
              </w:rPr>
            </w:pPr>
            <w:r w:rsidRPr="00E777DE">
              <w:rPr>
                <w:rFonts w:ascii="Times New Roman" w:hAnsi="Times New Roman"/>
              </w:rPr>
              <w:t>371,80</w:t>
            </w:r>
          </w:p>
        </w:tc>
      </w:tr>
      <w:tr w:rsidR="00951429" w:rsidRPr="00E777DE" w14:paraId="4E62B9E5" w14:textId="77777777" w:rsidTr="00951429">
        <w:trPr>
          <w:trHeight w:val="57"/>
          <w:jc w:val="center"/>
        </w:trPr>
        <w:tc>
          <w:tcPr>
            <w:tcW w:w="767" w:type="dxa"/>
            <w:shd w:val="clear" w:color="FFFFFF" w:fill="FFFFFF"/>
            <w:vAlign w:val="center"/>
          </w:tcPr>
          <w:p w14:paraId="0E2740EF" w14:textId="77777777" w:rsidR="00951429" w:rsidRPr="00E777DE" w:rsidRDefault="00951429" w:rsidP="007C0559">
            <w:pPr>
              <w:contextualSpacing/>
              <w:jc w:val="center"/>
              <w:rPr>
                <w:rFonts w:ascii="Times New Roman" w:hAnsi="Times New Roman"/>
              </w:rPr>
            </w:pPr>
            <w:r w:rsidRPr="00E777DE">
              <w:rPr>
                <w:rFonts w:ascii="Times New Roman" w:hAnsi="Times New Roman"/>
              </w:rPr>
              <w:t>15</w:t>
            </w:r>
          </w:p>
        </w:tc>
        <w:tc>
          <w:tcPr>
            <w:tcW w:w="3197" w:type="dxa"/>
          </w:tcPr>
          <w:p w14:paraId="0589F959" w14:textId="77777777" w:rsidR="00951429" w:rsidRPr="00E777DE" w:rsidRDefault="00951429" w:rsidP="007C0559">
            <w:pPr>
              <w:jc w:val="center"/>
              <w:rPr>
                <w:rFonts w:ascii="Times New Roman" w:hAnsi="Times New Roman"/>
                <w:b/>
              </w:rPr>
            </w:pPr>
            <w:r w:rsidRPr="00E777DE">
              <w:rPr>
                <w:rFonts w:ascii="Times New Roman" w:hAnsi="Times New Roman"/>
              </w:rPr>
              <w:t>1 487,20</w:t>
            </w:r>
          </w:p>
        </w:tc>
        <w:tc>
          <w:tcPr>
            <w:tcW w:w="3969" w:type="dxa"/>
          </w:tcPr>
          <w:p w14:paraId="192F8089" w14:textId="77777777" w:rsidR="00951429" w:rsidRPr="00E777DE" w:rsidRDefault="00951429" w:rsidP="007C0559">
            <w:pPr>
              <w:jc w:val="center"/>
              <w:rPr>
                <w:rFonts w:ascii="Times New Roman" w:hAnsi="Times New Roman"/>
                <w:b/>
              </w:rPr>
            </w:pPr>
            <w:r w:rsidRPr="00E777DE">
              <w:rPr>
                <w:rFonts w:ascii="Times New Roman" w:hAnsi="Times New Roman"/>
              </w:rPr>
              <w:t>371,80</w:t>
            </w:r>
          </w:p>
        </w:tc>
      </w:tr>
      <w:tr w:rsidR="00951429" w:rsidRPr="00E777DE" w14:paraId="1CEC9DC2" w14:textId="77777777" w:rsidTr="00951429">
        <w:trPr>
          <w:trHeight w:val="57"/>
          <w:jc w:val="center"/>
        </w:trPr>
        <w:tc>
          <w:tcPr>
            <w:tcW w:w="767" w:type="dxa"/>
            <w:shd w:val="clear" w:color="FFFFFF" w:fill="FFFFFF"/>
            <w:vAlign w:val="center"/>
          </w:tcPr>
          <w:p w14:paraId="3C8273E3" w14:textId="77777777" w:rsidR="00951429" w:rsidRPr="00E777DE" w:rsidRDefault="00951429" w:rsidP="007C0559">
            <w:pPr>
              <w:contextualSpacing/>
              <w:jc w:val="center"/>
              <w:rPr>
                <w:rFonts w:ascii="Times New Roman" w:hAnsi="Times New Roman"/>
              </w:rPr>
            </w:pPr>
            <w:r w:rsidRPr="00E777DE">
              <w:rPr>
                <w:rFonts w:ascii="Times New Roman" w:hAnsi="Times New Roman"/>
              </w:rPr>
              <w:t>16</w:t>
            </w:r>
          </w:p>
        </w:tc>
        <w:tc>
          <w:tcPr>
            <w:tcW w:w="3197" w:type="dxa"/>
          </w:tcPr>
          <w:p w14:paraId="0DF3782F" w14:textId="77777777" w:rsidR="00951429" w:rsidRPr="00E777DE" w:rsidRDefault="00951429" w:rsidP="007C0559">
            <w:pPr>
              <w:jc w:val="center"/>
              <w:rPr>
                <w:rFonts w:ascii="Times New Roman" w:hAnsi="Times New Roman"/>
                <w:b/>
              </w:rPr>
            </w:pPr>
            <w:r w:rsidRPr="00E777DE">
              <w:rPr>
                <w:rFonts w:ascii="Times New Roman" w:hAnsi="Times New Roman"/>
              </w:rPr>
              <w:t>217,60</w:t>
            </w:r>
          </w:p>
        </w:tc>
        <w:tc>
          <w:tcPr>
            <w:tcW w:w="3969" w:type="dxa"/>
          </w:tcPr>
          <w:p w14:paraId="505661A4" w14:textId="77777777" w:rsidR="00951429" w:rsidRPr="00E777DE" w:rsidRDefault="00951429" w:rsidP="007C0559">
            <w:pPr>
              <w:jc w:val="center"/>
              <w:rPr>
                <w:rFonts w:ascii="Times New Roman" w:hAnsi="Times New Roman"/>
                <w:b/>
              </w:rPr>
            </w:pPr>
            <w:r w:rsidRPr="00E777DE">
              <w:rPr>
                <w:rFonts w:ascii="Times New Roman" w:hAnsi="Times New Roman"/>
              </w:rPr>
              <w:t>54,40</w:t>
            </w:r>
          </w:p>
        </w:tc>
      </w:tr>
    </w:tbl>
    <w:p w14:paraId="283C8E2E" w14:textId="77777777" w:rsidR="00022F90" w:rsidRDefault="00022F90">
      <w:pPr>
        <w:jc w:val="both"/>
        <w:rPr>
          <w:rFonts w:ascii="Times New Roman" w:hAnsi="Times New Roman"/>
          <w:sz w:val="24"/>
          <w:szCs w:val="24"/>
          <w:lang w:val="ru-RU"/>
        </w:rPr>
      </w:pPr>
    </w:p>
    <w:p w14:paraId="36273767" w14:textId="77777777" w:rsidR="00CF4C64" w:rsidRDefault="00CF4C64">
      <w:pPr>
        <w:jc w:val="both"/>
        <w:rPr>
          <w:rFonts w:ascii="Times New Roman" w:hAnsi="Times New Roman"/>
          <w:sz w:val="24"/>
          <w:szCs w:val="24"/>
          <w:lang w:val="ru-RU"/>
        </w:rPr>
      </w:pPr>
    </w:p>
    <w:p w14:paraId="6A5C8AB5" w14:textId="77777777" w:rsidR="00D02688" w:rsidRDefault="00D02688">
      <w:pPr>
        <w:jc w:val="both"/>
        <w:rPr>
          <w:rFonts w:ascii="Times New Roman" w:hAnsi="Times New Roman"/>
          <w:sz w:val="24"/>
          <w:szCs w:val="24"/>
          <w:lang w:val="ru-RU"/>
        </w:rPr>
      </w:pPr>
    </w:p>
    <w:p w14:paraId="19854934" w14:textId="77777777" w:rsidR="000A64C3" w:rsidRPr="00F9338F" w:rsidRDefault="00D10EE7">
      <w:pPr>
        <w:pStyle w:val="1"/>
        <w:numPr>
          <w:ilvl w:val="0"/>
          <w:numId w:val="2"/>
        </w:numPr>
        <w:jc w:val="center"/>
        <w:rPr>
          <w:lang w:val="ru-RU"/>
        </w:rPr>
      </w:pPr>
      <w:bookmarkStart w:id="36" w:name="_Toc13044247"/>
      <w:bookmarkStart w:id="37" w:name="_Toc13211599"/>
      <w:bookmarkStart w:id="38" w:name="_Toc21506139"/>
      <w:bookmarkStart w:id="39" w:name="_Toc31366120"/>
      <w:bookmarkStart w:id="40" w:name="_Toc48575061"/>
      <w:bookmarkStart w:id="41" w:name="_Toc48634344"/>
      <w:bookmarkStart w:id="42" w:name="_Toc48634657"/>
      <w:bookmarkStart w:id="43" w:name="_Toc54087532"/>
      <w:bookmarkStart w:id="44" w:name="_Toc54093168"/>
      <w:bookmarkStart w:id="45" w:name="_Toc54094042"/>
      <w:bookmarkStart w:id="46" w:name="_Toc56682162"/>
      <w:bookmarkStart w:id="47" w:name="_Toc56682891"/>
      <w:bookmarkStart w:id="48" w:name="_Toc83391619"/>
      <w:bookmarkStart w:id="49" w:name="_Toc94778006"/>
      <w:bookmarkStart w:id="50" w:name="_Toc95310835"/>
      <w:bookmarkStart w:id="51" w:name="_Toc95315159"/>
      <w:bookmarkStart w:id="52" w:name="_Toc154733155"/>
      <w:r w:rsidRPr="00F9338F">
        <w:rPr>
          <w:lang w:val="ru-RU"/>
        </w:rPr>
        <w:t>Требования к участникам аукциона в электронной форме</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956211D" w14:textId="77777777" w:rsidR="000A64C3" w:rsidRDefault="000A64C3">
      <w:pPr>
        <w:jc w:val="center"/>
        <w:rPr>
          <w:rFonts w:ascii="Times New Roman" w:hAnsi="Times New Roman"/>
          <w:sz w:val="24"/>
          <w:szCs w:val="24"/>
          <w:lang w:val="ru-RU"/>
        </w:rPr>
      </w:pPr>
    </w:p>
    <w:p w14:paraId="68412B7A"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 xml:space="preserve">Участником аукциона может быть любое юридическое лицо независимо от </w:t>
      </w:r>
      <w:r>
        <w:rPr>
          <w:rFonts w:ascii="Times New Roman" w:hAnsi="Times New Roman"/>
          <w:sz w:val="24"/>
          <w:szCs w:val="24"/>
          <w:lang w:val="ru-RU"/>
        </w:rPr>
        <w:lastRenderedPageBreak/>
        <w:t>организационно-пра</w:t>
      </w:r>
      <w:r w:rsidR="009F5831">
        <w:rPr>
          <w:rFonts w:ascii="Times New Roman" w:hAnsi="Times New Roman"/>
          <w:sz w:val="24"/>
          <w:szCs w:val="24"/>
          <w:lang w:val="ru-RU"/>
        </w:rPr>
        <w:t>вовой формы</w:t>
      </w:r>
      <w:r>
        <w:rPr>
          <w:rFonts w:ascii="Times New Roman" w:hAnsi="Times New Roman"/>
          <w:sz w:val="24"/>
          <w:szCs w:val="24"/>
          <w:lang w:val="ru-RU"/>
        </w:rPr>
        <w:t>, места нахождения, а также места происхождения капитала или любое физическое лицо, в том числе индивидуальн</w:t>
      </w:r>
      <w:r w:rsidR="009F5831">
        <w:rPr>
          <w:rFonts w:ascii="Times New Roman" w:hAnsi="Times New Roman"/>
          <w:sz w:val="24"/>
          <w:szCs w:val="24"/>
          <w:lang w:val="ru-RU"/>
        </w:rPr>
        <w:t>ый предприниматель, претендующие</w:t>
      </w:r>
      <w:r>
        <w:rPr>
          <w:rFonts w:ascii="Times New Roman" w:hAnsi="Times New Roman"/>
          <w:sz w:val="24"/>
          <w:szCs w:val="24"/>
          <w:lang w:val="ru-RU"/>
        </w:rPr>
        <w:t xml:space="preserve"> на заключение договора.</w:t>
      </w:r>
    </w:p>
    <w:p w14:paraId="272DCE46"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Участники аукциона должны соответствовать требованиям, установленным законодательством Российской Федерации к таким участникам.</w:t>
      </w:r>
    </w:p>
    <w:p w14:paraId="234F1CF0"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 xml:space="preserve">Организатор аукциона, </w:t>
      </w:r>
      <w:r w:rsidR="009F5831">
        <w:rPr>
          <w:rFonts w:ascii="Times New Roman" w:hAnsi="Times New Roman"/>
          <w:sz w:val="24"/>
          <w:szCs w:val="24"/>
          <w:lang w:val="ru-RU"/>
        </w:rPr>
        <w:t>аукционная к</w:t>
      </w:r>
      <w:r>
        <w:rPr>
          <w:rFonts w:ascii="Times New Roman" w:hAnsi="Times New Roman"/>
          <w:sz w:val="24"/>
          <w:szCs w:val="24"/>
          <w:lang w:val="ru-RU"/>
        </w:rPr>
        <w:t>омиссия вправе запрашивать информацию и документы в целях</w:t>
      </w:r>
      <w:r w:rsidR="009F5831">
        <w:rPr>
          <w:rFonts w:ascii="Times New Roman" w:hAnsi="Times New Roman"/>
          <w:sz w:val="24"/>
          <w:szCs w:val="24"/>
          <w:lang w:val="ru-RU"/>
        </w:rPr>
        <w:t xml:space="preserve"> проверки соответствия участника аукциона</w:t>
      </w:r>
      <w:r>
        <w:rPr>
          <w:rFonts w:ascii="Times New Roman" w:hAnsi="Times New Roman"/>
          <w:sz w:val="24"/>
          <w:szCs w:val="24"/>
          <w:lang w:val="ru-RU"/>
        </w:rPr>
        <w:t xml:space="preserve"> требованиям, указанным в настоящей документации, у </w:t>
      </w:r>
      <w:r w:rsidR="00357842">
        <w:rPr>
          <w:rFonts w:ascii="Times New Roman" w:hAnsi="Times New Roman"/>
          <w:sz w:val="24"/>
          <w:szCs w:val="24"/>
          <w:lang w:val="ru-RU"/>
        </w:rPr>
        <w:t xml:space="preserve">федеральных </w:t>
      </w:r>
      <w:r>
        <w:rPr>
          <w:rFonts w:ascii="Times New Roman" w:hAnsi="Times New Roman"/>
          <w:sz w:val="24"/>
          <w:szCs w:val="24"/>
          <w:lang w:val="ru-RU"/>
        </w:rPr>
        <w:t xml:space="preserve">органов </w:t>
      </w:r>
      <w:r w:rsidR="00357842">
        <w:rPr>
          <w:rFonts w:ascii="Times New Roman" w:hAnsi="Times New Roman"/>
          <w:sz w:val="24"/>
          <w:szCs w:val="24"/>
          <w:lang w:val="ru-RU"/>
        </w:rPr>
        <w:t xml:space="preserve">государственной </w:t>
      </w:r>
      <w:r>
        <w:rPr>
          <w:rFonts w:ascii="Times New Roman" w:hAnsi="Times New Roman"/>
          <w:sz w:val="24"/>
          <w:szCs w:val="24"/>
          <w:lang w:val="ru-RU"/>
        </w:rPr>
        <w:t>власти</w:t>
      </w:r>
      <w:r w:rsidR="00357842">
        <w:rPr>
          <w:rFonts w:ascii="Times New Roman" w:hAnsi="Times New Roman"/>
          <w:sz w:val="24"/>
          <w:szCs w:val="24"/>
          <w:lang w:val="ru-RU"/>
        </w:rPr>
        <w:t>, органов государственной власти субъектов Российской Федерации, органов местного самоуправления</w:t>
      </w:r>
      <w:r>
        <w:rPr>
          <w:rFonts w:ascii="Times New Roman" w:hAnsi="Times New Roman"/>
          <w:sz w:val="24"/>
          <w:szCs w:val="24"/>
          <w:lang w:val="ru-RU"/>
        </w:rPr>
        <w:t xml:space="preserve"> в соответствии с их компетенцией</w:t>
      </w:r>
      <w:r w:rsidR="00357842">
        <w:rPr>
          <w:rFonts w:ascii="Times New Roman" w:hAnsi="Times New Roman"/>
          <w:sz w:val="24"/>
          <w:szCs w:val="24"/>
          <w:lang w:val="ru-RU"/>
        </w:rPr>
        <w:t>, организаций</w:t>
      </w:r>
      <w:r>
        <w:rPr>
          <w:rFonts w:ascii="Times New Roman" w:hAnsi="Times New Roman"/>
          <w:sz w:val="24"/>
          <w:szCs w:val="24"/>
          <w:lang w:val="ru-RU"/>
        </w:rPr>
        <w:t xml:space="preserve"> и иных лиц, за исключением лиц, подавших заявку на участие в соответствующем аукционе.</w:t>
      </w:r>
    </w:p>
    <w:p w14:paraId="2D15DDEF" w14:textId="77777777" w:rsidR="000A64C3" w:rsidRDefault="000A64C3">
      <w:pPr>
        <w:jc w:val="both"/>
        <w:rPr>
          <w:rFonts w:ascii="Times New Roman" w:hAnsi="Times New Roman"/>
          <w:sz w:val="24"/>
          <w:szCs w:val="24"/>
          <w:lang w:val="ru-RU"/>
        </w:rPr>
      </w:pPr>
    </w:p>
    <w:p w14:paraId="3AEFDCE3" w14:textId="77777777" w:rsidR="00CF4C64" w:rsidRDefault="00CF4C64">
      <w:pPr>
        <w:jc w:val="both"/>
        <w:rPr>
          <w:rFonts w:ascii="Times New Roman" w:hAnsi="Times New Roman"/>
          <w:sz w:val="24"/>
          <w:szCs w:val="24"/>
          <w:lang w:val="ru-RU"/>
        </w:rPr>
      </w:pPr>
    </w:p>
    <w:p w14:paraId="1EF9B9BF" w14:textId="77777777" w:rsidR="000A64C3" w:rsidRPr="00F9338F" w:rsidRDefault="00D10EE7">
      <w:pPr>
        <w:pStyle w:val="1"/>
        <w:numPr>
          <w:ilvl w:val="0"/>
          <w:numId w:val="2"/>
        </w:numPr>
        <w:jc w:val="center"/>
        <w:rPr>
          <w:lang w:val="ru-RU"/>
        </w:rPr>
      </w:pPr>
      <w:bookmarkStart w:id="53" w:name="_Toc56520838"/>
      <w:bookmarkStart w:id="54" w:name="_Toc56604086"/>
      <w:bookmarkStart w:id="55" w:name="_Toc56611236"/>
      <w:bookmarkStart w:id="56" w:name="_Toc56673809"/>
      <w:bookmarkStart w:id="57" w:name="_Toc56682163"/>
      <w:bookmarkStart w:id="58" w:name="_Toc56682892"/>
      <w:bookmarkStart w:id="59" w:name="_Toc83391620"/>
      <w:bookmarkStart w:id="60" w:name="_Toc94778007"/>
      <w:bookmarkStart w:id="61" w:name="_Toc95310836"/>
      <w:bookmarkStart w:id="62" w:name="_Toc95315160"/>
      <w:bookmarkStart w:id="63" w:name="_Toc154733156"/>
      <w:r w:rsidRPr="00F9338F">
        <w:rPr>
          <w:lang w:val="ru-RU"/>
        </w:rPr>
        <w:t xml:space="preserve">Общая информация по проведению процедуры </w:t>
      </w:r>
      <w:bookmarkEnd w:id="53"/>
      <w:bookmarkEnd w:id="54"/>
      <w:bookmarkEnd w:id="55"/>
      <w:bookmarkEnd w:id="56"/>
      <w:r w:rsidRPr="00F9338F">
        <w:rPr>
          <w:lang w:val="ru-RU"/>
        </w:rPr>
        <w:t>аукциона в электронной форме на право заключения договора аренды</w:t>
      </w:r>
      <w:bookmarkEnd w:id="57"/>
      <w:bookmarkEnd w:id="58"/>
      <w:bookmarkEnd w:id="59"/>
      <w:bookmarkEnd w:id="60"/>
      <w:bookmarkEnd w:id="61"/>
      <w:bookmarkEnd w:id="62"/>
      <w:bookmarkEnd w:id="63"/>
      <w:r w:rsidRPr="00F9338F">
        <w:rPr>
          <w:lang w:val="ru-RU"/>
        </w:rPr>
        <w:t xml:space="preserve"> </w:t>
      </w:r>
    </w:p>
    <w:p w14:paraId="6D57A096" w14:textId="77777777" w:rsidR="000A64C3" w:rsidRDefault="000A64C3">
      <w:pPr>
        <w:jc w:val="both"/>
        <w:rPr>
          <w:rFonts w:ascii="Times New Roman" w:hAnsi="Times New Roman"/>
          <w:sz w:val="24"/>
          <w:szCs w:val="24"/>
          <w:lang w:val="ru-RU"/>
        </w:rPr>
      </w:pPr>
    </w:p>
    <w:p w14:paraId="55B89047" w14:textId="77777777" w:rsidR="000A64C3" w:rsidRPr="00692B83" w:rsidRDefault="00D10EE7">
      <w:pPr>
        <w:jc w:val="both"/>
        <w:rPr>
          <w:lang w:val="ru-RU"/>
        </w:rPr>
      </w:pPr>
      <w:r>
        <w:rPr>
          <w:rFonts w:ascii="Times New Roman" w:hAnsi="Times New Roman"/>
          <w:sz w:val="24"/>
          <w:szCs w:val="24"/>
          <w:lang w:val="ru-RU"/>
        </w:rPr>
        <w:tab/>
        <w:t>При исчислен</w:t>
      </w:r>
      <w:r w:rsidR="00F66FFD">
        <w:rPr>
          <w:rFonts w:ascii="Times New Roman" w:hAnsi="Times New Roman"/>
          <w:sz w:val="24"/>
          <w:szCs w:val="24"/>
          <w:lang w:val="ru-RU"/>
        </w:rPr>
        <w:t>ии сроков, указанных в</w:t>
      </w:r>
      <w:r>
        <w:rPr>
          <w:rFonts w:ascii="Times New Roman" w:hAnsi="Times New Roman"/>
          <w:sz w:val="24"/>
          <w:szCs w:val="24"/>
          <w:lang w:val="ru-RU"/>
        </w:rPr>
        <w:t xml:space="preserve"> извещении, принимается время сервера электронной торговой площадки АО «</w:t>
      </w:r>
      <w:r>
        <w:rPr>
          <w:rFonts w:ascii="Times New Roman" w:hAnsi="Times New Roman"/>
          <w:color w:val="000000"/>
          <w:sz w:val="24"/>
          <w:szCs w:val="24"/>
          <w:lang w:val="ru-RU"/>
        </w:rPr>
        <w:t>Электронные торговые системы</w:t>
      </w:r>
      <w:r>
        <w:rPr>
          <w:rFonts w:ascii="Times New Roman" w:hAnsi="Times New Roman"/>
          <w:sz w:val="24"/>
          <w:szCs w:val="24"/>
          <w:lang w:val="ru-RU"/>
        </w:rPr>
        <w:t>»</w:t>
      </w:r>
      <w:r w:rsidR="00720553">
        <w:rPr>
          <w:rFonts w:ascii="Times New Roman" w:hAnsi="Times New Roman"/>
          <w:sz w:val="24"/>
          <w:szCs w:val="24"/>
          <w:lang w:val="ru-RU"/>
        </w:rPr>
        <w:t xml:space="preserve"> </w:t>
      </w:r>
      <w:r>
        <w:rPr>
          <w:rFonts w:ascii="Times New Roman" w:hAnsi="Times New Roman"/>
          <w:sz w:val="24"/>
          <w:szCs w:val="24"/>
          <w:lang w:val="ru-RU"/>
        </w:rPr>
        <w:t>(далее – ЭТС) – московское.</w:t>
      </w:r>
    </w:p>
    <w:p w14:paraId="2483E250" w14:textId="364E182C" w:rsidR="000A64C3" w:rsidRPr="00692B83" w:rsidRDefault="00D10EE7">
      <w:pPr>
        <w:ind w:firstLine="708"/>
        <w:jc w:val="both"/>
        <w:rPr>
          <w:lang w:val="ru-RU"/>
        </w:rPr>
      </w:pPr>
      <w:r>
        <w:rPr>
          <w:rFonts w:ascii="Times New Roman" w:hAnsi="Times New Roman"/>
          <w:b/>
          <w:sz w:val="24"/>
          <w:szCs w:val="24"/>
          <w:lang w:val="ru-RU"/>
        </w:rPr>
        <w:t>Дата и время начала приема заявок:</w:t>
      </w:r>
      <w:r>
        <w:rPr>
          <w:rFonts w:ascii="Times New Roman" w:hAnsi="Times New Roman"/>
          <w:sz w:val="24"/>
          <w:szCs w:val="24"/>
          <w:lang w:val="ru-RU"/>
        </w:rPr>
        <w:t xml:space="preserve"> </w:t>
      </w:r>
      <w:r w:rsidR="00D02688">
        <w:rPr>
          <w:rFonts w:ascii="Times New Roman" w:hAnsi="Times New Roman"/>
          <w:b/>
          <w:bCs/>
          <w:sz w:val="24"/>
          <w:szCs w:val="24"/>
          <w:lang w:val="ru-RU"/>
        </w:rPr>
        <w:t>30</w:t>
      </w:r>
      <w:r w:rsidR="00145AA6">
        <w:rPr>
          <w:rFonts w:ascii="Times New Roman" w:hAnsi="Times New Roman"/>
          <w:b/>
          <w:sz w:val="24"/>
          <w:szCs w:val="24"/>
          <w:lang w:val="ru-RU"/>
        </w:rPr>
        <w:t xml:space="preserve"> </w:t>
      </w:r>
      <w:r w:rsidR="00953A16">
        <w:rPr>
          <w:rFonts w:ascii="Times New Roman" w:hAnsi="Times New Roman"/>
          <w:b/>
          <w:sz w:val="24"/>
          <w:szCs w:val="24"/>
          <w:lang w:val="ru-RU"/>
        </w:rPr>
        <w:t>декабря</w:t>
      </w:r>
      <w:r w:rsidR="0088565B">
        <w:rPr>
          <w:rFonts w:ascii="Times New Roman" w:hAnsi="Times New Roman"/>
          <w:b/>
          <w:sz w:val="24"/>
          <w:szCs w:val="24"/>
          <w:lang w:val="ru-RU"/>
        </w:rPr>
        <w:t xml:space="preserve"> </w:t>
      </w:r>
      <w:r>
        <w:rPr>
          <w:rFonts w:ascii="Times New Roman" w:hAnsi="Times New Roman"/>
          <w:b/>
          <w:sz w:val="24"/>
          <w:szCs w:val="24"/>
          <w:lang w:val="ru-RU"/>
        </w:rPr>
        <w:t>202</w:t>
      </w:r>
      <w:r w:rsidR="008E7D05">
        <w:rPr>
          <w:rFonts w:ascii="Times New Roman" w:hAnsi="Times New Roman"/>
          <w:b/>
          <w:sz w:val="24"/>
          <w:szCs w:val="24"/>
          <w:lang w:val="ru-RU"/>
        </w:rPr>
        <w:t>3</w:t>
      </w:r>
      <w:r>
        <w:rPr>
          <w:rFonts w:ascii="Times New Roman" w:hAnsi="Times New Roman"/>
          <w:b/>
          <w:sz w:val="24"/>
          <w:szCs w:val="24"/>
          <w:lang w:val="ru-RU"/>
        </w:rPr>
        <w:t xml:space="preserve"> года в </w:t>
      </w:r>
      <w:r w:rsidRPr="008D2232">
        <w:rPr>
          <w:rFonts w:ascii="Times New Roman" w:hAnsi="Times New Roman"/>
          <w:b/>
          <w:sz w:val="24"/>
          <w:szCs w:val="24"/>
          <w:lang w:val="ru-RU"/>
        </w:rPr>
        <w:t>1</w:t>
      </w:r>
      <w:r w:rsidR="00B43B72">
        <w:rPr>
          <w:rFonts w:ascii="Times New Roman" w:hAnsi="Times New Roman"/>
          <w:b/>
          <w:sz w:val="24"/>
          <w:szCs w:val="24"/>
          <w:lang w:val="ru-RU"/>
        </w:rPr>
        <w:t>3</w:t>
      </w:r>
      <w:r w:rsidRPr="008D2232">
        <w:rPr>
          <w:rFonts w:ascii="Times New Roman" w:hAnsi="Times New Roman"/>
          <w:b/>
          <w:sz w:val="24"/>
          <w:szCs w:val="24"/>
          <w:lang w:val="ru-RU"/>
        </w:rPr>
        <w:t>:00</w:t>
      </w:r>
      <w:r>
        <w:rPr>
          <w:rFonts w:ascii="Times New Roman" w:hAnsi="Times New Roman"/>
          <w:sz w:val="24"/>
          <w:szCs w:val="24"/>
          <w:lang w:val="ru-RU"/>
        </w:rPr>
        <w:t xml:space="preserve"> (время МСК) на Федеральной электронной площадке https://www.fabrikant.ru/ в сети Интернет.</w:t>
      </w:r>
    </w:p>
    <w:p w14:paraId="728DEDD4" w14:textId="03510044" w:rsidR="000A64C3" w:rsidRPr="00692B83" w:rsidRDefault="00D10EE7">
      <w:pPr>
        <w:ind w:firstLine="708"/>
        <w:jc w:val="both"/>
        <w:rPr>
          <w:lang w:val="ru-RU"/>
        </w:rPr>
      </w:pPr>
      <w:r>
        <w:rPr>
          <w:rFonts w:ascii="Times New Roman" w:hAnsi="Times New Roman"/>
          <w:b/>
          <w:sz w:val="24"/>
          <w:szCs w:val="24"/>
          <w:lang w:val="ru-RU"/>
        </w:rPr>
        <w:t>Дата и время окончания приема заявок:</w:t>
      </w:r>
      <w:r>
        <w:rPr>
          <w:rFonts w:ascii="Times New Roman" w:hAnsi="Times New Roman"/>
          <w:sz w:val="24"/>
          <w:szCs w:val="24"/>
          <w:lang w:val="ru-RU"/>
        </w:rPr>
        <w:t xml:space="preserve"> </w:t>
      </w:r>
      <w:r w:rsidR="00D02688">
        <w:rPr>
          <w:rFonts w:ascii="Times New Roman" w:hAnsi="Times New Roman"/>
          <w:b/>
          <w:sz w:val="24"/>
          <w:szCs w:val="24"/>
          <w:lang w:val="ru-RU"/>
        </w:rPr>
        <w:t>18</w:t>
      </w:r>
      <w:r w:rsidR="00953A16">
        <w:rPr>
          <w:rFonts w:ascii="Times New Roman" w:hAnsi="Times New Roman"/>
          <w:b/>
          <w:sz w:val="24"/>
          <w:szCs w:val="24"/>
          <w:lang w:val="ru-RU"/>
        </w:rPr>
        <w:t xml:space="preserve"> января</w:t>
      </w:r>
      <w:r>
        <w:rPr>
          <w:rFonts w:ascii="Times New Roman" w:hAnsi="Times New Roman"/>
          <w:b/>
          <w:sz w:val="24"/>
          <w:szCs w:val="24"/>
          <w:lang w:val="ru-RU"/>
        </w:rPr>
        <w:t xml:space="preserve"> 202</w:t>
      </w:r>
      <w:r w:rsidR="00953A16">
        <w:rPr>
          <w:rFonts w:ascii="Times New Roman" w:hAnsi="Times New Roman"/>
          <w:b/>
          <w:sz w:val="24"/>
          <w:szCs w:val="24"/>
          <w:lang w:val="ru-RU"/>
        </w:rPr>
        <w:t>4</w:t>
      </w:r>
      <w:r>
        <w:rPr>
          <w:rFonts w:ascii="Times New Roman" w:hAnsi="Times New Roman"/>
          <w:b/>
          <w:sz w:val="24"/>
          <w:szCs w:val="24"/>
          <w:lang w:val="ru-RU"/>
        </w:rPr>
        <w:t xml:space="preserve"> года в </w:t>
      </w:r>
      <w:r w:rsidRPr="008D2232">
        <w:rPr>
          <w:rFonts w:ascii="Times New Roman" w:hAnsi="Times New Roman"/>
          <w:b/>
          <w:sz w:val="24"/>
          <w:szCs w:val="24"/>
          <w:lang w:val="ru-RU"/>
        </w:rPr>
        <w:t>1</w:t>
      </w:r>
      <w:r w:rsidR="00613C4D" w:rsidRPr="008D2232">
        <w:rPr>
          <w:rFonts w:ascii="Times New Roman" w:hAnsi="Times New Roman"/>
          <w:b/>
          <w:sz w:val="24"/>
          <w:szCs w:val="24"/>
          <w:lang w:val="ru-RU"/>
        </w:rPr>
        <w:t>5</w:t>
      </w:r>
      <w:r w:rsidRPr="008D2232">
        <w:rPr>
          <w:rFonts w:ascii="Times New Roman" w:hAnsi="Times New Roman"/>
          <w:b/>
          <w:sz w:val="24"/>
          <w:szCs w:val="24"/>
          <w:lang w:val="ru-RU"/>
        </w:rPr>
        <w:t>:00</w:t>
      </w:r>
      <w:r>
        <w:rPr>
          <w:rFonts w:ascii="Times New Roman" w:hAnsi="Times New Roman"/>
          <w:sz w:val="24"/>
          <w:szCs w:val="24"/>
          <w:lang w:val="ru-RU"/>
        </w:rPr>
        <w:t xml:space="preserve"> (время МСК) на Федеральной электронной площадке https://www.fabrikant.ru/ в сети Интернет.</w:t>
      </w:r>
    </w:p>
    <w:p w14:paraId="49E9C4E4" w14:textId="32123DB6" w:rsidR="000A64C3" w:rsidRPr="00692B83" w:rsidRDefault="00D10EE7">
      <w:pPr>
        <w:ind w:firstLine="708"/>
        <w:jc w:val="both"/>
        <w:rPr>
          <w:lang w:val="ru-RU"/>
        </w:rPr>
      </w:pPr>
      <w:r>
        <w:rPr>
          <w:rFonts w:ascii="Times New Roman" w:hAnsi="Times New Roman"/>
          <w:b/>
          <w:sz w:val="24"/>
          <w:szCs w:val="24"/>
          <w:lang w:val="ru-RU"/>
        </w:rPr>
        <w:t>Дата и время начала срока рассмотрения заявок:</w:t>
      </w:r>
      <w:r>
        <w:rPr>
          <w:rFonts w:ascii="Times New Roman" w:hAnsi="Times New Roman"/>
          <w:sz w:val="24"/>
          <w:szCs w:val="24"/>
          <w:lang w:val="ru-RU"/>
        </w:rPr>
        <w:t xml:space="preserve"> </w:t>
      </w:r>
      <w:r w:rsidR="00D02688">
        <w:rPr>
          <w:rFonts w:ascii="Times New Roman" w:hAnsi="Times New Roman"/>
          <w:b/>
          <w:sz w:val="24"/>
          <w:szCs w:val="24"/>
          <w:lang w:val="ru-RU"/>
        </w:rPr>
        <w:t>19</w:t>
      </w:r>
      <w:r w:rsidR="00953A16">
        <w:rPr>
          <w:rFonts w:ascii="Times New Roman" w:hAnsi="Times New Roman"/>
          <w:b/>
          <w:sz w:val="24"/>
          <w:szCs w:val="24"/>
          <w:lang w:val="ru-RU"/>
        </w:rPr>
        <w:t xml:space="preserve"> января</w:t>
      </w:r>
      <w:r w:rsidR="00CD22A8" w:rsidRPr="00CD22A8">
        <w:rPr>
          <w:rFonts w:ascii="Times New Roman" w:hAnsi="Times New Roman"/>
          <w:b/>
          <w:sz w:val="24"/>
          <w:szCs w:val="24"/>
          <w:lang w:val="ru-RU"/>
        </w:rPr>
        <w:t xml:space="preserve"> 202</w:t>
      </w:r>
      <w:r w:rsidR="00953A16">
        <w:rPr>
          <w:rFonts w:ascii="Times New Roman" w:hAnsi="Times New Roman"/>
          <w:b/>
          <w:sz w:val="24"/>
          <w:szCs w:val="24"/>
          <w:lang w:val="ru-RU"/>
        </w:rPr>
        <w:t>4</w:t>
      </w:r>
      <w:r>
        <w:rPr>
          <w:rFonts w:ascii="Times New Roman" w:hAnsi="Times New Roman"/>
          <w:b/>
          <w:sz w:val="24"/>
          <w:szCs w:val="24"/>
          <w:lang w:val="ru-RU"/>
        </w:rPr>
        <w:t xml:space="preserve"> в </w:t>
      </w:r>
      <w:r w:rsidR="00951429">
        <w:rPr>
          <w:rFonts w:ascii="Times New Roman" w:hAnsi="Times New Roman"/>
          <w:b/>
          <w:sz w:val="24"/>
          <w:szCs w:val="24"/>
          <w:lang w:val="ru-RU"/>
        </w:rPr>
        <w:t>07</w:t>
      </w:r>
      <w:r w:rsidRPr="008D2232">
        <w:rPr>
          <w:rFonts w:ascii="Times New Roman" w:hAnsi="Times New Roman"/>
          <w:b/>
          <w:sz w:val="24"/>
          <w:szCs w:val="24"/>
          <w:lang w:val="ru-RU"/>
        </w:rPr>
        <w:t>:00</w:t>
      </w:r>
      <w:r>
        <w:rPr>
          <w:rFonts w:ascii="Times New Roman" w:hAnsi="Times New Roman"/>
          <w:b/>
          <w:sz w:val="24"/>
          <w:szCs w:val="24"/>
          <w:lang w:val="ru-RU"/>
        </w:rPr>
        <w:t xml:space="preserve"> </w:t>
      </w:r>
      <w:r>
        <w:rPr>
          <w:rFonts w:ascii="Times New Roman" w:hAnsi="Times New Roman"/>
          <w:sz w:val="24"/>
          <w:szCs w:val="24"/>
          <w:lang w:val="ru-RU"/>
        </w:rPr>
        <w:t>(время МСК) на Федеральной электронной площадке https://www.fabrikant.ru/ в сети Интернет.</w:t>
      </w:r>
    </w:p>
    <w:p w14:paraId="283347CE" w14:textId="04E9F51D" w:rsidR="000A64C3" w:rsidRPr="00692B83" w:rsidRDefault="00D10EE7">
      <w:pPr>
        <w:ind w:firstLine="708"/>
        <w:jc w:val="both"/>
        <w:rPr>
          <w:lang w:val="ru-RU"/>
        </w:rPr>
      </w:pPr>
      <w:r>
        <w:rPr>
          <w:rFonts w:ascii="Times New Roman" w:hAnsi="Times New Roman"/>
          <w:b/>
          <w:sz w:val="24"/>
          <w:szCs w:val="24"/>
          <w:lang w:val="ru-RU"/>
        </w:rPr>
        <w:t xml:space="preserve">Дата и время окончания срока рассмотрения заявок: </w:t>
      </w:r>
      <w:r w:rsidR="00D02688">
        <w:rPr>
          <w:rFonts w:ascii="Times New Roman" w:hAnsi="Times New Roman"/>
          <w:b/>
          <w:sz w:val="24"/>
          <w:szCs w:val="24"/>
          <w:lang w:val="ru-RU"/>
        </w:rPr>
        <w:t>19</w:t>
      </w:r>
      <w:r w:rsidR="00953A16">
        <w:rPr>
          <w:rFonts w:ascii="Times New Roman" w:hAnsi="Times New Roman"/>
          <w:b/>
          <w:sz w:val="24"/>
          <w:szCs w:val="24"/>
          <w:lang w:val="ru-RU"/>
        </w:rPr>
        <w:t xml:space="preserve"> января 2024</w:t>
      </w:r>
      <w:r>
        <w:rPr>
          <w:rFonts w:ascii="Times New Roman" w:hAnsi="Times New Roman"/>
          <w:b/>
          <w:sz w:val="24"/>
          <w:szCs w:val="24"/>
          <w:lang w:val="ru-RU"/>
        </w:rPr>
        <w:t xml:space="preserve"> года до </w:t>
      </w:r>
      <w:r w:rsidRPr="008D2232">
        <w:rPr>
          <w:rFonts w:ascii="Times New Roman" w:hAnsi="Times New Roman"/>
          <w:b/>
          <w:sz w:val="24"/>
          <w:szCs w:val="24"/>
          <w:lang w:val="ru-RU"/>
        </w:rPr>
        <w:t>23:59</w:t>
      </w:r>
      <w:r>
        <w:rPr>
          <w:rFonts w:ascii="Times New Roman" w:hAnsi="Times New Roman"/>
          <w:sz w:val="24"/>
          <w:szCs w:val="24"/>
          <w:lang w:val="ru-RU"/>
        </w:rPr>
        <w:t xml:space="preserve"> (время МСК) на Федеральной электронной площадке https://www.fabrikant.ru/ в сети Интернет.</w:t>
      </w:r>
    </w:p>
    <w:p w14:paraId="52566FAB" w14:textId="76C52C53" w:rsidR="000A64C3" w:rsidRPr="00692B83" w:rsidRDefault="00D10EE7">
      <w:pPr>
        <w:ind w:firstLine="708"/>
        <w:jc w:val="both"/>
        <w:rPr>
          <w:lang w:val="ru-RU"/>
        </w:rPr>
      </w:pPr>
      <w:r>
        <w:rPr>
          <w:rFonts w:ascii="Times New Roman" w:hAnsi="Times New Roman"/>
          <w:bCs/>
          <w:sz w:val="24"/>
          <w:szCs w:val="24"/>
          <w:lang w:val="ru-RU"/>
        </w:rPr>
        <w:t>Рассмотрение заявок осуществляется</w:t>
      </w:r>
      <w:r w:rsidR="00724E18">
        <w:rPr>
          <w:rFonts w:ascii="Times New Roman" w:hAnsi="Times New Roman"/>
          <w:sz w:val="24"/>
          <w:szCs w:val="24"/>
          <w:lang w:val="ru-RU"/>
        </w:rPr>
        <w:t xml:space="preserve"> аукционной к</w:t>
      </w:r>
      <w:r>
        <w:rPr>
          <w:rFonts w:ascii="Times New Roman" w:hAnsi="Times New Roman"/>
          <w:sz w:val="24"/>
          <w:szCs w:val="24"/>
          <w:lang w:val="ru-RU"/>
        </w:rPr>
        <w:t>омиссией, утвержденной распоряжением Департамента по управлению государственным имуществом Ханты-Мансийского автономного округа – Югры (далее – Комиссия).</w:t>
      </w:r>
    </w:p>
    <w:p w14:paraId="5906D80C" w14:textId="57822A4E" w:rsidR="000A64C3" w:rsidRPr="00692B83" w:rsidRDefault="00D10EE7">
      <w:pPr>
        <w:jc w:val="both"/>
        <w:rPr>
          <w:lang w:val="ru-RU"/>
        </w:rPr>
      </w:pPr>
      <w:r>
        <w:rPr>
          <w:rFonts w:ascii="Times New Roman" w:hAnsi="Times New Roman"/>
          <w:b/>
          <w:sz w:val="24"/>
          <w:szCs w:val="24"/>
          <w:lang w:val="ru-RU"/>
        </w:rPr>
        <w:tab/>
        <w:t xml:space="preserve">Дата и время проведения аукциона в электронной форме (дата и время начала приема предложений по цене от участников аукциона: </w:t>
      </w:r>
      <w:r w:rsidR="00D02688">
        <w:rPr>
          <w:rFonts w:ascii="Times New Roman" w:hAnsi="Times New Roman"/>
          <w:b/>
          <w:sz w:val="24"/>
          <w:szCs w:val="24"/>
          <w:lang w:val="ru-RU"/>
        </w:rPr>
        <w:t>22</w:t>
      </w:r>
      <w:r w:rsidR="00C43D53">
        <w:rPr>
          <w:rFonts w:ascii="Times New Roman" w:hAnsi="Times New Roman"/>
          <w:b/>
          <w:sz w:val="24"/>
          <w:szCs w:val="24"/>
          <w:lang w:val="ru-RU"/>
        </w:rPr>
        <w:t xml:space="preserve"> января 2024</w:t>
      </w:r>
      <w:r>
        <w:rPr>
          <w:rFonts w:ascii="Times New Roman" w:hAnsi="Times New Roman"/>
          <w:b/>
          <w:sz w:val="24"/>
          <w:szCs w:val="24"/>
          <w:lang w:val="ru-RU"/>
        </w:rPr>
        <w:t xml:space="preserve"> года в 09:00</w:t>
      </w:r>
      <w:r>
        <w:rPr>
          <w:rFonts w:ascii="Times New Roman" w:hAnsi="Times New Roman"/>
          <w:sz w:val="24"/>
          <w:szCs w:val="24"/>
          <w:lang w:val="ru-RU"/>
        </w:rPr>
        <w:t xml:space="preserve"> (время МСК) на Федеральной электронной площадке https://www.fabrikant.ru/ в сети Интернет.</w:t>
      </w:r>
    </w:p>
    <w:p w14:paraId="769B37E5" w14:textId="77777777" w:rsidR="000A64C3" w:rsidRPr="008969AD" w:rsidRDefault="00D10EE7">
      <w:pPr>
        <w:jc w:val="both"/>
        <w:rPr>
          <w:rFonts w:ascii="Times New Roman" w:hAnsi="Times New Roman"/>
          <w:sz w:val="24"/>
          <w:szCs w:val="24"/>
          <w:lang w:val="ru-RU"/>
        </w:rPr>
      </w:pPr>
      <w:r w:rsidRPr="008969AD">
        <w:rPr>
          <w:rFonts w:ascii="Times New Roman" w:hAnsi="Times New Roman"/>
          <w:sz w:val="24"/>
          <w:szCs w:val="24"/>
          <w:lang w:val="ru-RU"/>
        </w:rPr>
        <w:tab/>
        <w:t>Для подачи заявки н</w:t>
      </w:r>
      <w:r w:rsidR="00755889" w:rsidRPr="008969AD">
        <w:rPr>
          <w:rFonts w:ascii="Times New Roman" w:hAnsi="Times New Roman"/>
          <w:sz w:val="24"/>
          <w:szCs w:val="24"/>
          <w:lang w:val="ru-RU"/>
        </w:rPr>
        <w:t>а участие в аукционе заявитель</w:t>
      </w:r>
      <w:r w:rsidRPr="008969AD">
        <w:rPr>
          <w:rFonts w:ascii="Times New Roman" w:hAnsi="Times New Roman"/>
          <w:sz w:val="24"/>
          <w:szCs w:val="24"/>
          <w:lang w:val="ru-RU"/>
        </w:rPr>
        <w:t xml:space="preserve"> до</w:t>
      </w:r>
      <w:r w:rsidR="005608C9" w:rsidRPr="008969AD">
        <w:rPr>
          <w:rFonts w:ascii="Times New Roman" w:hAnsi="Times New Roman"/>
          <w:sz w:val="24"/>
          <w:szCs w:val="24"/>
          <w:lang w:val="ru-RU"/>
        </w:rPr>
        <w:t>лжен быть зарегистрирован на электронной площадке</w:t>
      </w:r>
      <w:r w:rsidRPr="008969AD">
        <w:rPr>
          <w:rFonts w:ascii="Times New Roman" w:hAnsi="Times New Roman"/>
          <w:sz w:val="24"/>
          <w:szCs w:val="24"/>
          <w:lang w:val="ru-RU"/>
        </w:rPr>
        <w:t>.</w:t>
      </w:r>
    </w:p>
    <w:p w14:paraId="3BBC4FD7" w14:textId="77777777" w:rsidR="000A64C3" w:rsidRPr="008969AD" w:rsidRDefault="00755889">
      <w:pPr>
        <w:ind w:firstLine="708"/>
        <w:jc w:val="both"/>
        <w:rPr>
          <w:rFonts w:ascii="Times New Roman" w:hAnsi="Times New Roman"/>
          <w:sz w:val="24"/>
          <w:szCs w:val="24"/>
          <w:lang w:val="ru-RU"/>
        </w:rPr>
      </w:pPr>
      <w:r w:rsidRPr="008969AD">
        <w:rPr>
          <w:rFonts w:ascii="Times New Roman" w:hAnsi="Times New Roman"/>
          <w:sz w:val="24"/>
          <w:szCs w:val="24"/>
          <w:lang w:val="ru-RU"/>
        </w:rPr>
        <w:t>Заявитель вправе</w:t>
      </w:r>
      <w:r w:rsidR="00D10EE7" w:rsidRPr="008969AD">
        <w:rPr>
          <w:rFonts w:ascii="Times New Roman" w:hAnsi="Times New Roman"/>
          <w:sz w:val="24"/>
          <w:szCs w:val="24"/>
          <w:lang w:val="ru-RU"/>
        </w:rPr>
        <w:t xml:space="preserve"> подать</w:t>
      </w:r>
      <w:r w:rsidRPr="008969AD">
        <w:rPr>
          <w:rFonts w:ascii="Times New Roman" w:hAnsi="Times New Roman"/>
          <w:sz w:val="24"/>
          <w:szCs w:val="24"/>
          <w:lang w:val="ru-RU"/>
        </w:rPr>
        <w:t xml:space="preserve"> только</w:t>
      </w:r>
      <w:r w:rsidR="00D10EE7" w:rsidRPr="008969AD">
        <w:rPr>
          <w:rFonts w:ascii="Times New Roman" w:hAnsi="Times New Roman"/>
          <w:sz w:val="24"/>
          <w:szCs w:val="24"/>
          <w:lang w:val="ru-RU"/>
        </w:rPr>
        <w:t xml:space="preserve"> одну заявку на участие в аук</w:t>
      </w:r>
      <w:r w:rsidR="00F91206" w:rsidRPr="008969AD">
        <w:rPr>
          <w:rFonts w:ascii="Times New Roman" w:hAnsi="Times New Roman"/>
          <w:sz w:val="24"/>
          <w:szCs w:val="24"/>
          <w:lang w:val="ru-RU"/>
        </w:rPr>
        <w:t xml:space="preserve">ционе в соответствии с </w:t>
      </w:r>
      <w:r w:rsidR="00D10EE7" w:rsidRPr="008969AD">
        <w:rPr>
          <w:rFonts w:ascii="Times New Roman" w:hAnsi="Times New Roman"/>
          <w:sz w:val="24"/>
          <w:szCs w:val="24"/>
          <w:lang w:val="ru-RU"/>
        </w:rPr>
        <w:t>документацией</w:t>
      </w:r>
      <w:r w:rsidR="00F91206" w:rsidRPr="008969AD">
        <w:rPr>
          <w:rFonts w:ascii="Times New Roman" w:hAnsi="Times New Roman"/>
          <w:sz w:val="24"/>
          <w:szCs w:val="24"/>
          <w:lang w:val="ru-RU"/>
        </w:rPr>
        <w:t xml:space="preserve"> </w:t>
      </w:r>
      <w:r w:rsidR="007C48AC" w:rsidRPr="008969AD">
        <w:rPr>
          <w:rFonts w:ascii="Times New Roman" w:hAnsi="Times New Roman"/>
          <w:sz w:val="24"/>
          <w:szCs w:val="24"/>
          <w:lang w:val="ru-RU"/>
        </w:rPr>
        <w:t>об аукционе</w:t>
      </w:r>
      <w:r w:rsidR="00D10EE7" w:rsidRPr="008969AD">
        <w:rPr>
          <w:rFonts w:ascii="Times New Roman" w:hAnsi="Times New Roman"/>
          <w:sz w:val="24"/>
          <w:szCs w:val="24"/>
          <w:lang w:val="ru-RU"/>
        </w:rPr>
        <w:t>.</w:t>
      </w:r>
    </w:p>
    <w:p w14:paraId="424FCA7D" w14:textId="77777777" w:rsidR="002C3305" w:rsidRPr="008969AD" w:rsidRDefault="002C3305" w:rsidP="002C3305">
      <w:pPr>
        <w:ind w:firstLine="708"/>
        <w:jc w:val="both"/>
        <w:rPr>
          <w:rFonts w:ascii="Times New Roman" w:hAnsi="Times New Roman"/>
          <w:sz w:val="24"/>
          <w:szCs w:val="24"/>
          <w:lang w:val="ru-RU"/>
        </w:rPr>
      </w:pPr>
      <w:r w:rsidRPr="008969AD">
        <w:rPr>
          <w:rFonts w:ascii="Times New Roman" w:hAnsi="Times New Roman"/>
          <w:sz w:val="24"/>
          <w:szCs w:val="24"/>
          <w:lang w:val="ru-RU"/>
        </w:rPr>
        <w:t>Прием заявок на участие в аукционе осуществляется до даты и времени окончания срока подачи таких заявок.</w:t>
      </w:r>
    </w:p>
    <w:p w14:paraId="0A180005" w14:textId="77777777" w:rsidR="002C3305" w:rsidRPr="008969AD" w:rsidRDefault="002C3305">
      <w:pPr>
        <w:ind w:firstLine="708"/>
        <w:jc w:val="both"/>
        <w:rPr>
          <w:rFonts w:ascii="Times New Roman" w:hAnsi="Times New Roman"/>
          <w:sz w:val="24"/>
          <w:szCs w:val="24"/>
          <w:lang w:val="ru-RU"/>
        </w:rPr>
      </w:pPr>
      <w:r w:rsidRPr="008969AD">
        <w:rPr>
          <w:rFonts w:ascii="Times New Roman" w:hAnsi="Times New Roman"/>
          <w:sz w:val="24"/>
          <w:szCs w:val="24"/>
          <w:lang w:val="ru-RU"/>
        </w:rPr>
        <w:t>Каждая заявка на участие в аукционе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5C574CA" w14:textId="4BF82CC3" w:rsidR="000A64C3" w:rsidRPr="00E777DE" w:rsidRDefault="00D10EE7">
      <w:pPr>
        <w:ind w:firstLine="708"/>
        <w:jc w:val="both"/>
        <w:rPr>
          <w:lang w:val="ru-RU"/>
        </w:rPr>
      </w:pPr>
      <w:r w:rsidRPr="008969AD">
        <w:rPr>
          <w:rFonts w:ascii="Times New Roman" w:hAnsi="Times New Roman"/>
          <w:sz w:val="24"/>
          <w:szCs w:val="24"/>
          <w:lang w:val="ru-RU"/>
        </w:rPr>
        <w:t xml:space="preserve">Заявка на участие </w:t>
      </w:r>
      <w:r w:rsidR="00FC679E" w:rsidRPr="008969AD">
        <w:rPr>
          <w:rFonts w:ascii="Times New Roman" w:hAnsi="Times New Roman"/>
          <w:sz w:val="24"/>
          <w:szCs w:val="24"/>
          <w:lang w:val="ru-RU"/>
        </w:rPr>
        <w:t xml:space="preserve">в аукционе подается в срок и по форме, которые установлены </w:t>
      </w:r>
      <w:r w:rsidR="00FC679E" w:rsidRPr="00E777DE">
        <w:rPr>
          <w:rFonts w:ascii="Times New Roman" w:hAnsi="Times New Roman"/>
          <w:sz w:val="24"/>
          <w:szCs w:val="24"/>
          <w:lang w:val="ru-RU"/>
        </w:rPr>
        <w:t>документацией об аукционе</w:t>
      </w:r>
      <w:r w:rsidRPr="00E777DE">
        <w:rPr>
          <w:rFonts w:ascii="Times New Roman" w:hAnsi="Times New Roman"/>
          <w:b/>
          <w:sz w:val="24"/>
          <w:szCs w:val="24"/>
          <w:lang w:val="ru-RU"/>
        </w:rPr>
        <w:t xml:space="preserve"> </w:t>
      </w:r>
      <w:r w:rsidR="00753B71" w:rsidRPr="00E777DE">
        <w:rPr>
          <w:rFonts w:ascii="Times New Roman" w:hAnsi="Times New Roman"/>
          <w:sz w:val="24"/>
          <w:szCs w:val="24"/>
          <w:lang w:val="ru-RU"/>
        </w:rPr>
        <w:t>(Приложение 18</w:t>
      </w:r>
      <w:r w:rsidRPr="00E777DE">
        <w:rPr>
          <w:rFonts w:ascii="Times New Roman" w:hAnsi="Times New Roman"/>
          <w:sz w:val="24"/>
          <w:szCs w:val="24"/>
          <w:lang w:val="ru-RU"/>
        </w:rPr>
        <w:t xml:space="preserve">), заполняется согласно приложенной инструкции </w:t>
      </w:r>
      <w:r w:rsidR="008F3A2B" w:rsidRPr="00E777DE">
        <w:rPr>
          <w:rFonts w:ascii="Times New Roman" w:hAnsi="Times New Roman"/>
          <w:sz w:val="24"/>
          <w:szCs w:val="24"/>
          <w:lang w:val="ru-RU"/>
        </w:rPr>
        <w:t>(</w:t>
      </w:r>
      <w:r w:rsidR="00212AE1" w:rsidRPr="00E777DE">
        <w:rPr>
          <w:rFonts w:ascii="Times New Roman" w:hAnsi="Times New Roman"/>
          <w:sz w:val="24"/>
          <w:szCs w:val="24"/>
          <w:lang w:val="ru-RU"/>
        </w:rPr>
        <w:t>Приложение 20</w:t>
      </w:r>
      <w:r w:rsidRPr="00E777DE">
        <w:rPr>
          <w:rFonts w:ascii="Times New Roman" w:hAnsi="Times New Roman"/>
          <w:sz w:val="24"/>
          <w:szCs w:val="24"/>
          <w:lang w:val="ru-RU"/>
        </w:rPr>
        <w:t>).</w:t>
      </w:r>
    </w:p>
    <w:p w14:paraId="131E5356" w14:textId="054256EE" w:rsidR="00F91206" w:rsidRPr="008969AD" w:rsidRDefault="00F91206" w:rsidP="00F91206">
      <w:pPr>
        <w:ind w:firstLine="709"/>
        <w:jc w:val="both"/>
        <w:rPr>
          <w:rFonts w:ascii="Times New Roman" w:hAnsi="Times New Roman"/>
          <w:sz w:val="24"/>
          <w:szCs w:val="24"/>
          <w:lang w:val="ru-RU"/>
        </w:rPr>
      </w:pPr>
      <w:r w:rsidRPr="00E777DE">
        <w:rPr>
          <w:rFonts w:ascii="Times New Roman" w:hAnsi="Times New Roman"/>
          <w:sz w:val="24"/>
          <w:szCs w:val="24"/>
          <w:lang w:val="ru-RU"/>
        </w:rPr>
        <w:t>Заявка и прилагаемые к ней документы должны соответствовать требованиям,</w:t>
      </w:r>
      <w:r w:rsidRPr="008969AD">
        <w:rPr>
          <w:rFonts w:ascii="Times New Roman" w:hAnsi="Times New Roman"/>
          <w:sz w:val="24"/>
          <w:szCs w:val="24"/>
          <w:lang w:val="ru-RU"/>
        </w:rPr>
        <w:t xml:space="preserve"> </w:t>
      </w:r>
      <w:r w:rsidRPr="008969AD">
        <w:rPr>
          <w:rFonts w:ascii="Times New Roman" w:hAnsi="Times New Roman"/>
          <w:sz w:val="24"/>
          <w:szCs w:val="24"/>
          <w:lang w:val="ru-RU"/>
        </w:rPr>
        <w:lastRenderedPageBreak/>
        <w:t>установленным п. 103 Приказа ФАС России от 2</w:t>
      </w:r>
      <w:r w:rsidR="002E4B1A">
        <w:rPr>
          <w:rFonts w:ascii="Times New Roman" w:hAnsi="Times New Roman"/>
          <w:sz w:val="24"/>
          <w:szCs w:val="24"/>
          <w:lang w:val="ru-RU"/>
        </w:rPr>
        <w:t>1</w:t>
      </w:r>
      <w:r w:rsidRPr="008969AD">
        <w:rPr>
          <w:rFonts w:ascii="Times New Roman" w:hAnsi="Times New Roman"/>
          <w:sz w:val="24"/>
          <w:szCs w:val="24"/>
          <w:lang w:val="ru-RU"/>
        </w:rPr>
        <w:t xml:space="preserve"> марта 2023 года № 147/23 и содержать следующие документы и сведения:</w:t>
      </w:r>
    </w:p>
    <w:p w14:paraId="0D6FB794" w14:textId="77777777" w:rsidR="000A64C3" w:rsidRDefault="00D10EE7">
      <w:pPr>
        <w:ind w:firstLine="708"/>
        <w:jc w:val="both"/>
        <w:rPr>
          <w:rFonts w:ascii="Times New Roman" w:hAnsi="Times New Roman"/>
          <w:b/>
          <w:sz w:val="24"/>
          <w:szCs w:val="24"/>
          <w:lang w:val="ru-RU"/>
        </w:rPr>
      </w:pPr>
      <w:r>
        <w:rPr>
          <w:rFonts w:ascii="Times New Roman" w:hAnsi="Times New Roman"/>
          <w:b/>
          <w:sz w:val="24"/>
          <w:szCs w:val="24"/>
          <w:lang w:val="ru-RU"/>
        </w:rPr>
        <w:t>Для Юридических лиц:</w:t>
      </w:r>
    </w:p>
    <w:p w14:paraId="11E25820"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 xml:space="preserve">1. </w:t>
      </w:r>
      <w:r w:rsidRPr="002D3C95">
        <w:rPr>
          <w:rFonts w:ascii="Times New Roman" w:hAnsi="Times New Roman"/>
          <w:sz w:val="24"/>
          <w:szCs w:val="24"/>
          <w:lang w:val="ru-RU"/>
        </w:rPr>
        <w:t>Карточка</w:t>
      </w:r>
      <w:r>
        <w:rPr>
          <w:rFonts w:ascii="Times New Roman" w:hAnsi="Times New Roman"/>
          <w:sz w:val="24"/>
          <w:szCs w:val="24"/>
          <w:lang w:val="ru-RU"/>
        </w:rPr>
        <w:t xml:space="preserve"> предприятия: </w:t>
      </w:r>
      <w:r w:rsidR="005A56CF">
        <w:rPr>
          <w:rFonts w:ascii="Times New Roman" w:hAnsi="Times New Roman"/>
          <w:sz w:val="24"/>
          <w:szCs w:val="24"/>
          <w:lang w:val="ru-RU"/>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w:t>
      </w:r>
      <w:r>
        <w:rPr>
          <w:rFonts w:ascii="Times New Roman" w:hAnsi="Times New Roman"/>
          <w:sz w:val="24"/>
          <w:szCs w:val="24"/>
          <w:lang w:val="ru-RU"/>
        </w:rPr>
        <w:t>,</w:t>
      </w:r>
      <w:r w:rsidR="005A56CF">
        <w:rPr>
          <w:rFonts w:ascii="Times New Roman" w:hAnsi="Times New Roman"/>
          <w:sz w:val="24"/>
          <w:szCs w:val="24"/>
          <w:lang w:val="ru-RU"/>
        </w:rPr>
        <w:t xml:space="preserve"> адрес юридического лица или иностранного юридического лица – адрес (место нахождения) на территории Российской Федерации,</w:t>
      </w:r>
      <w:r>
        <w:rPr>
          <w:rFonts w:ascii="Times New Roman" w:hAnsi="Times New Roman"/>
          <w:sz w:val="24"/>
          <w:szCs w:val="24"/>
          <w:lang w:val="ru-RU"/>
        </w:rPr>
        <w:t xml:space="preserve"> номер контактного телефона</w:t>
      </w:r>
      <w:r w:rsidR="005A56CF">
        <w:rPr>
          <w:rFonts w:ascii="Times New Roman" w:hAnsi="Times New Roman"/>
          <w:sz w:val="24"/>
          <w:szCs w:val="24"/>
          <w:lang w:val="ru-RU"/>
        </w:rPr>
        <w:t>, адрес электронной почты</w:t>
      </w:r>
      <w:r>
        <w:rPr>
          <w:rFonts w:ascii="Times New Roman" w:hAnsi="Times New Roman"/>
          <w:sz w:val="24"/>
          <w:szCs w:val="24"/>
          <w:lang w:val="ru-RU"/>
        </w:rPr>
        <w:t>;</w:t>
      </w:r>
    </w:p>
    <w:p w14:paraId="335B6F4F" w14:textId="77777777" w:rsidR="00A527BF" w:rsidRDefault="00A527BF">
      <w:pPr>
        <w:ind w:firstLine="708"/>
        <w:jc w:val="both"/>
        <w:rPr>
          <w:rFonts w:ascii="Times New Roman" w:hAnsi="Times New Roman"/>
          <w:sz w:val="24"/>
          <w:szCs w:val="24"/>
          <w:lang w:val="ru-RU"/>
        </w:rPr>
      </w:pPr>
      <w:r>
        <w:rPr>
          <w:rFonts w:ascii="Times New Roman" w:hAnsi="Times New Roman"/>
          <w:sz w:val="24"/>
          <w:szCs w:val="24"/>
          <w:lang w:val="ru-RU"/>
        </w:rPr>
        <w:t xml:space="preserve">2. </w:t>
      </w:r>
      <w:r w:rsidRPr="002D3C95">
        <w:rPr>
          <w:rFonts w:ascii="Times New Roman" w:hAnsi="Times New Roman"/>
          <w:sz w:val="24"/>
          <w:szCs w:val="24"/>
          <w:lang w:val="ru-RU"/>
        </w:rPr>
        <w:t>Идентификационный</w:t>
      </w:r>
      <w:r>
        <w:rPr>
          <w:rFonts w:ascii="Times New Roman" w:hAnsi="Times New Roman"/>
          <w:sz w:val="24"/>
          <w:szCs w:val="24"/>
          <w:lang w:val="ru-RU"/>
        </w:rPr>
        <w:t xml:space="preserve">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выступает обособленное подразделение юридического лица);</w:t>
      </w:r>
    </w:p>
    <w:p w14:paraId="55C9FF91" w14:textId="77777777" w:rsidR="000A64C3" w:rsidRDefault="00D8366D">
      <w:pPr>
        <w:ind w:firstLine="708"/>
        <w:jc w:val="both"/>
        <w:rPr>
          <w:rFonts w:ascii="Times New Roman" w:hAnsi="Times New Roman"/>
          <w:sz w:val="24"/>
          <w:szCs w:val="24"/>
          <w:lang w:val="ru-RU"/>
        </w:rPr>
      </w:pPr>
      <w:r>
        <w:rPr>
          <w:rFonts w:ascii="Times New Roman" w:hAnsi="Times New Roman"/>
          <w:sz w:val="24"/>
          <w:szCs w:val="24"/>
          <w:lang w:val="ru-RU"/>
        </w:rPr>
        <w:t>3</w:t>
      </w:r>
      <w:r w:rsidR="00D10EE7">
        <w:rPr>
          <w:rFonts w:ascii="Times New Roman" w:hAnsi="Times New Roman"/>
          <w:sz w:val="24"/>
          <w:szCs w:val="24"/>
          <w:lang w:val="ru-RU"/>
        </w:rPr>
        <w:t xml:space="preserve">. </w:t>
      </w:r>
      <w:r w:rsidR="009F015D" w:rsidRPr="002D3C95">
        <w:rPr>
          <w:rFonts w:ascii="Times New Roman" w:hAnsi="Times New Roman"/>
          <w:sz w:val="24"/>
          <w:szCs w:val="24"/>
          <w:lang w:val="ru-RU"/>
        </w:rPr>
        <w:t>Выписку</w:t>
      </w:r>
      <w:r w:rsidR="009F015D">
        <w:rPr>
          <w:rFonts w:ascii="Times New Roman" w:hAnsi="Times New Roman"/>
          <w:sz w:val="24"/>
          <w:szCs w:val="24"/>
          <w:lang w:val="ru-RU"/>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D10EE7">
        <w:rPr>
          <w:rFonts w:ascii="Times New Roman" w:hAnsi="Times New Roman"/>
          <w:sz w:val="24"/>
          <w:szCs w:val="24"/>
          <w:lang w:val="ru-RU"/>
        </w:rPr>
        <w:t>;</w:t>
      </w:r>
    </w:p>
    <w:p w14:paraId="415E3DA9" w14:textId="77777777" w:rsidR="009F015D" w:rsidRDefault="009F015D">
      <w:pPr>
        <w:ind w:firstLine="708"/>
        <w:jc w:val="both"/>
        <w:rPr>
          <w:rFonts w:ascii="Times New Roman" w:hAnsi="Times New Roman"/>
          <w:sz w:val="24"/>
          <w:szCs w:val="24"/>
          <w:lang w:val="ru-RU"/>
        </w:rPr>
      </w:pPr>
      <w:r>
        <w:rPr>
          <w:rFonts w:ascii="Times New Roman" w:hAnsi="Times New Roman"/>
          <w:sz w:val="24"/>
          <w:szCs w:val="24"/>
          <w:lang w:val="ru-RU"/>
        </w:rPr>
        <w:t xml:space="preserve">4. </w:t>
      </w:r>
      <w:r w:rsidRPr="002D3C95">
        <w:rPr>
          <w:rFonts w:ascii="Times New Roman" w:hAnsi="Times New Roman"/>
          <w:sz w:val="24"/>
          <w:szCs w:val="24"/>
          <w:lang w:val="ru-RU"/>
        </w:rPr>
        <w:t>Надлежащим</w:t>
      </w:r>
      <w:r>
        <w:rPr>
          <w:rFonts w:ascii="Times New Roman" w:hAnsi="Times New Roman"/>
          <w:sz w:val="24"/>
          <w:szCs w:val="24"/>
          <w:lang w:val="ru-RU"/>
        </w:rPr>
        <w:t xml:space="preserve">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7704A05" w14:textId="77777777" w:rsidR="000A64C3" w:rsidRDefault="00DB0EDC">
      <w:pPr>
        <w:ind w:firstLine="708"/>
        <w:jc w:val="both"/>
        <w:rPr>
          <w:rFonts w:ascii="Times New Roman" w:hAnsi="Times New Roman"/>
          <w:sz w:val="24"/>
          <w:szCs w:val="24"/>
          <w:lang w:val="ru-RU"/>
        </w:rPr>
      </w:pPr>
      <w:r>
        <w:rPr>
          <w:rFonts w:ascii="Times New Roman" w:hAnsi="Times New Roman"/>
          <w:sz w:val="24"/>
          <w:szCs w:val="24"/>
          <w:lang w:val="ru-RU"/>
        </w:rPr>
        <w:t>5</w:t>
      </w:r>
      <w:r w:rsidR="00D10EE7">
        <w:rPr>
          <w:rFonts w:ascii="Times New Roman" w:hAnsi="Times New Roman"/>
          <w:sz w:val="24"/>
          <w:szCs w:val="24"/>
          <w:lang w:val="ru-RU"/>
        </w:rPr>
        <w:t xml:space="preserve">. </w:t>
      </w:r>
      <w:r w:rsidR="00D10EE7" w:rsidRPr="002D3C95">
        <w:rPr>
          <w:rFonts w:ascii="Times New Roman" w:hAnsi="Times New Roman"/>
          <w:sz w:val="24"/>
          <w:szCs w:val="24"/>
          <w:lang w:val="ru-RU"/>
        </w:rPr>
        <w:t>Документ,</w:t>
      </w:r>
      <w:r w:rsidR="00D10EE7">
        <w:rPr>
          <w:rFonts w:ascii="Times New Roman" w:hAnsi="Times New Roman"/>
          <w:sz w:val="24"/>
          <w:szCs w:val="24"/>
          <w:lang w:val="ru-RU"/>
        </w:rPr>
        <w:t xml:space="preserve">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w:t>
      </w:r>
      <w:r w:rsidR="00343072">
        <w:rPr>
          <w:rFonts w:ascii="Times New Roman" w:hAnsi="Times New Roman"/>
          <w:sz w:val="24"/>
          <w:szCs w:val="24"/>
          <w:lang w:val="ru-RU"/>
        </w:rPr>
        <w:t>еренности</w:t>
      </w:r>
      <w:r w:rsidR="00D10EE7">
        <w:rPr>
          <w:rFonts w:ascii="Times New Roman" w:hAnsi="Times New Roman"/>
          <w:sz w:val="24"/>
          <w:szCs w:val="24"/>
          <w:lang w:val="ru-RU"/>
        </w:rPr>
        <w:t>. В случае если от имени заявителя действует иное ли</w:t>
      </w:r>
      <w:r w:rsidR="00343072">
        <w:rPr>
          <w:rFonts w:ascii="Times New Roman" w:hAnsi="Times New Roman"/>
          <w:sz w:val="24"/>
          <w:szCs w:val="24"/>
          <w:lang w:val="ru-RU"/>
        </w:rPr>
        <w:t>цо, заявка на участие в аукционе</w:t>
      </w:r>
      <w:r w:rsidR="00D10EE7">
        <w:rPr>
          <w:rFonts w:ascii="Times New Roman" w:hAnsi="Times New Roman"/>
          <w:sz w:val="24"/>
          <w:szCs w:val="24"/>
          <w:lang w:val="ru-RU"/>
        </w:rPr>
        <w:t xml:space="preserve"> должна содержать также доверенность на осуществление действий от имени заявителя, </w:t>
      </w:r>
      <w:r w:rsidR="00343072">
        <w:rPr>
          <w:rFonts w:ascii="Times New Roman" w:hAnsi="Times New Roman"/>
          <w:sz w:val="24"/>
          <w:szCs w:val="24"/>
          <w:lang w:val="ru-RU"/>
        </w:rPr>
        <w:t>выданную и оформленную в соответствии с гражданским законодательством Российской Федерации</w:t>
      </w:r>
      <w:r w:rsidR="00D10EE7">
        <w:rPr>
          <w:rFonts w:ascii="Times New Roman" w:hAnsi="Times New Roman"/>
          <w:sz w:val="24"/>
          <w:szCs w:val="24"/>
          <w:lang w:val="ru-RU"/>
        </w:rPr>
        <w:t>.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9D4828D" w14:textId="77777777" w:rsidR="000A64C3" w:rsidRDefault="00DB0EDC">
      <w:pPr>
        <w:ind w:firstLine="708"/>
        <w:jc w:val="both"/>
        <w:rPr>
          <w:rFonts w:ascii="Times New Roman" w:hAnsi="Times New Roman"/>
          <w:sz w:val="24"/>
          <w:szCs w:val="24"/>
          <w:lang w:val="ru-RU"/>
        </w:rPr>
      </w:pPr>
      <w:r>
        <w:rPr>
          <w:rFonts w:ascii="Times New Roman" w:hAnsi="Times New Roman"/>
          <w:sz w:val="24"/>
          <w:szCs w:val="24"/>
          <w:lang w:val="ru-RU"/>
        </w:rPr>
        <w:t>6</w:t>
      </w:r>
      <w:r w:rsidR="00D10EE7">
        <w:rPr>
          <w:rFonts w:ascii="Times New Roman" w:hAnsi="Times New Roman"/>
          <w:sz w:val="24"/>
          <w:szCs w:val="24"/>
          <w:lang w:val="ru-RU"/>
        </w:rPr>
        <w:t xml:space="preserve">. </w:t>
      </w:r>
      <w:r w:rsidR="00D10EE7" w:rsidRPr="00642D68">
        <w:rPr>
          <w:rFonts w:ascii="Times New Roman" w:hAnsi="Times New Roman"/>
          <w:sz w:val="24"/>
          <w:szCs w:val="24"/>
          <w:lang w:val="ru-RU"/>
        </w:rPr>
        <w:t>Решение</w:t>
      </w:r>
      <w:r w:rsidR="00D10EE7">
        <w:rPr>
          <w:rFonts w:ascii="Times New Roman" w:hAnsi="Times New Roman"/>
          <w:sz w:val="24"/>
          <w:szCs w:val="24"/>
          <w:lang w:val="ru-RU"/>
        </w:rPr>
        <w:t xml:space="preserve"> об одобрении или о совершении</w:t>
      </w:r>
      <w:r w:rsidR="00343072">
        <w:rPr>
          <w:rFonts w:ascii="Times New Roman" w:hAnsi="Times New Roman"/>
          <w:sz w:val="24"/>
          <w:szCs w:val="24"/>
          <w:lang w:val="ru-RU"/>
        </w:rPr>
        <w:t xml:space="preserve"> крупной сделки либо копию</w:t>
      </w:r>
      <w:r w:rsidR="00D10EE7">
        <w:rPr>
          <w:rFonts w:ascii="Times New Roman" w:hAnsi="Times New Roman"/>
          <w:sz w:val="24"/>
          <w:szCs w:val="24"/>
          <w:lang w:val="ru-RU"/>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8A121CE" w14:textId="77777777" w:rsidR="000A64C3" w:rsidRDefault="00DB0EDC">
      <w:pPr>
        <w:ind w:firstLine="708"/>
        <w:jc w:val="both"/>
        <w:rPr>
          <w:rFonts w:ascii="Times New Roman" w:hAnsi="Times New Roman"/>
          <w:sz w:val="24"/>
          <w:szCs w:val="24"/>
          <w:lang w:val="ru-RU"/>
        </w:rPr>
      </w:pPr>
      <w:r>
        <w:rPr>
          <w:rFonts w:ascii="Times New Roman" w:hAnsi="Times New Roman"/>
          <w:sz w:val="24"/>
          <w:szCs w:val="24"/>
          <w:lang w:val="ru-RU"/>
        </w:rPr>
        <w:t>7</w:t>
      </w:r>
      <w:r w:rsidR="00D10EE7">
        <w:rPr>
          <w:rFonts w:ascii="Times New Roman" w:hAnsi="Times New Roman"/>
          <w:sz w:val="24"/>
          <w:szCs w:val="24"/>
          <w:lang w:val="ru-RU"/>
        </w:rPr>
        <w:t xml:space="preserve">. </w:t>
      </w:r>
      <w:r w:rsidR="00955552" w:rsidRPr="00642D68">
        <w:rPr>
          <w:rFonts w:ascii="Times New Roman" w:hAnsi="Times New Roman"/>
          <w:sz w:val="24"/>
          <w:szCs w:val="24"/>
          <w:lang w:val="ru-RU"/>
        </w:rPr>
        <w:t>Информацию</w:t>
      </w:r>
      <w:r w:rsidR="00955552">
        <w:rPr>
          <w:rFonts w:ascii="Times New Roman" w:hAnsi="Times New Roman"/>
          <w:sz w:val="24"/>
          <w:szCs w:val="24"/>
          <w:lang w:val="ru-RU"/>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D10EE7">
        <w:rPr>
          <w:rFonts w:ascii="Times New Roman" w:hAnsi="Times New Roman"/>
          <w:sz w:val="24"/>
          <w:szCs w:val="24"/>
          <w:lang w:val="ru-RU"/>
        </w:rPr>
        <w:t>;</w:t>
      </w:r>
    </w:p>
    <w:p w14:paraId="189AB9B9" w14:textId="77777777" w:rsidR="001D7A20" w:rsidRDefault="001D7A20">
      <w:pPr>
        <w:ind w:firstLine="708"/>
        <w:jc w:val="both"/>
        <w:rPr>
          <w:rFonts w:ascii="Times New Roman" w:hAnsi="Times New Roman"/>
          <w:sz w:val="24"/>
          <w:szCs w:val="24"/>
          <w:lang w:val="ru-RU"/>
        </w:rPr>
      </w:pPr>
      <w:r>
        <w:rPr>
          <w:rFonts w:ascii="Times New Roman" w:hAnsi="Times New Roman"/>
          <w:sz w:val="24"/>
          <w:szCs w:val="24"/>
          <w:lang w:val="ru-RU"/>
        </w:rPr>
        <w:t>8.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 739;</w:t>
      </w:r>
    </w:p>
    <w:p w14:paraId="02D3B88A" w14:textId="3630DF33" w:rsidR="00CE02AB" w:rsidRDefault="009A23C4">
      <w:pPr>
        <w:ind w:firstLine="708"/>
        <w:jc w:val="both"/>
        <w:rPr>
          <w:rFonts w:ascii="Times New Roman" w:hAnsi="Times New Roman"/>
          <w:sz w:val="24"/>
          <w:szCs w:val="24"/>
          <w:lang w:val="ru-RU"/>
        </w:rPr>
      </w:pPr>
      <w:r>
        <w:rPr>
          <w:rFonts w:ascii="Times New Roman" w:hAnsi="Times New Roman"/>
          <w:sz w:val="24"/>
          <w:szCs w:val="24"/>
          <w:lang w:val="ru-RU"/>
        </w:rPr>
        <w:t>9</w:t>
      </w:r>
      <w:r w:rsidR="00D10EE7">
        <w:rPr>
          <w:rFonts w:ascii="Times New Roman" w:hAnsi="Times New Roman"/>
          <w:sz w:val="24"/>
          <w:szCs w:val="24"/>
          <w:lang w:val="ru-RU"/>
        </w:rPr>
        <w:t xml:space="preserve">. </w:t>
      </w:r>
      <w:r w:rsidR="00D10EE7" w:rsidRPr="00642D68">
        <w:rPr>
          <w:rFonts w:ascii="Times New Roman" w:hAnsi="Times New Roman"/>
          <w:sz w:val="24"/>
          <w:szCs w:val="24"/>
          <w:lang w:val="ru-RU"/>
        </w:rPr>
        <w:t>Документы</w:t>
      </w:r>
      <w:r w:rsidR="00D10EE7">
        <w:rPr>
          <w:rFonts w:ascii="Times New Roman" w:hAnsi="Times New Roman"/>
          <w:sz w:val="24"/>
          <w:szCs w:val="24"/>
          <w:lang w:val="ru-RU"/>
        </w:rPr>
        <w:t xml:space="preserve"> или копии документов, подтверждающие внесение задатка</w:t>
      </w:r>
      <w:r w:rsidR="00CE02AB">
        <w:rPr>
          <w:rFonts w:ascii="Times New Roman" w:hAnsi="Times New Roman"/>
          <w:sz w:val="24"/>
          <w:szCs w:val="24"/>
          <w:lang w:val="ru-RU"/>
        </w:rPr>
        <w:t>.</w:t>
      </w:r>
      <w:r w:rsidR="00D10EE7">
        <w:rPr>
          <w:rFonts w:ascii="Times New Roman" w:hAnsi="Times New Roman"/>
          <w:sz w:val="24"/>
          <w:szCs w:val="24"/>
          <w:lang w:val="ru-RU"/>
        </w:rPr>
        <w:t xml:space="preserve"> </w:t>
      </w:r>
    </w:p>
    <w:p w14:paraId="0F5B40CE" w14:textId="77777777" w:rsidR="000A64C3" w:rsidRDefault="00D10EE7">
      <w:pPr>
        <w:ind w:firstLine="708"/>
        <w:jc w:val="both"/>
        <w:rPr>
          <w:rFonts w:ascii="Times New Roman" w:hAnsi="Times New Roman"/>
          <w:b/>
          <w:sz w:val="24"/>
          <w:szCs w:val="24"/>
          <w:lang w:val="ru-RU"/>
        </w:rPr>
      </w:pPr>
      <w:r>
        <w:rPr>
          <w:rFonts w:ascii="Times New Roman" w:hAnsi="Times New Roman"/>
          <w:b/>
          <w:sz w:val="24"/>
          <w:szCs w:val="24"/>
          <w:lang w:val="ru-RU"/>
        </w:rPr>
        <w:t>Для физических лиц:</w:t>
      </w:r>
    </w:p>
    <w:p w14:paraId="3AD1DAEE"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 xml:space="preserve">1. </w:t>
      </w:r>
      <w:r w:rsidR="00D8366D" w:rsidRPr="00642D68">
        <w:rPr>
          <w:rFonts w:ascii="Times New Roman" w:hAnsi="Times New Roman"/>
          <w:sz w:val="24"/>
          <w:szCs w:val="24"/>
          <w:lang w:val="ru-RU"/>
        </w:rPr>
        <w:t>Фамилию</w:t>
      </w:r>
      <w:r w:rsidR="00D8366D">
        <w:rPr>
          <w:rFonts w:ascii="Times New Roman" w:hAnsi="Times New Roman"/>
          <w:sz w:val="24"/>
          <w:szCs w:val="24"/>
          <w:lang w:val="ru-RU"/>
        </w:rPr>
        <w:t>,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w:t>
      </w:r>
      <w:r w:rsidR="00CF4C64">
        <w:rPr>
          <w:rFonts w:ascii="Times New Roman" w:hAnsi="Times New Roman"/>
          <w:sz w:val="24"/>
          <w:szCs w:val="24"/>
          <w:lang w:val="ru-RU"/>
        </w:rPr>
        <w:t>страции по месту жительства (пре</w:t>
      </w:r>
      <w:r w:rsidR="00D8366D">
        <w:rPr>
          <w:rFonts w:ascii="Times New Roman" w:hAnsi="Times New Roman"/>
          <w:sz w:val="24"/>
          <w:szCs w:val="24"/>
          <w:lang w:val="ru-RU"/>
        </w:rPr>
        <w:t>бывания), номер контактного телефона, адрес электронной почты;</w:t>
      </w:r>
    </w:p>
    <w:p w14:paraId="1FC8C0DE" w14:textId="77777777" w:rsidR="00D8366D" w:rsidRDefault="00D8366D">
      <w:pPr>
        <w:ind w:firstLine="708"/>
        <w:jc w:val="both"/>
        <w:rPr>
          <w:rFonts w:ascii="Times New Roman" w:hAnsi="Times New Roman"/>
          <w:sz w:val="24"/>
          <w:szCs w:val="24"/>
          <w:lang w:val="ru-RU"/>
        </w:rPr>
      </w:pPr>
      <w:r>
        <w:rPr>
          <w:rFonts w:ascii="Times New Roman" w:hAnsi="Times New Roman"/>
          <w:sz w:val="24"/>
          <w:szCs w:val="24"/>
          <w:lang w:val="ru-RU"/>
        </w:rPr>
        <w:t xml:space="preserve">2. </w:t>
      </w:r>
      <w:r w:rsidRPr="00642D68">
        <w:rPr>
          <w:rFonts w:ascii="Times New Roman" w:hAnsi="Times New Roman"/>
          <w:sz w:val="24"/>
          <w:szCs w:val="24"/>
          <w:lang w:val="ru-RU"/>
        </w:rPr>
        <w:t>Идентификационный</w:t>
      </w:r>
      <w:r>
        <w:rPr>
          <w:rFonts w:ascii="Times New Roman" w:hAnsi="Times New Roman"/>
          <w:sz w:val="24"/>
          <w:szCs w:val="24"/>
          <w:lang w:val="ru-RU"/>
        </w:rPr>
        <w:t xml:space="preserve"> номер налогоплательщика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p>
    <w:p w14:paraId="739BC768" w14:textId="77777777" w:rsidR="009F015D" w:rsidRDefault="009F015D">
      <w:pPr>
        <w:ind w:firstLine="708"/>
        <w:jc w:val="both"/>
        <w:rPr>
          <w:rFonts w:ascii="Times New Roman" w:hAnsi="Times New Roman"/>
          <w:sz w:val="24"/>
          <w:szCs w:val="24"/>
          <w:lang w:val="ru-RU"/>
        </w:rPr>
      </w:pPr>
      <w:r>
        <w:rPr>
          <w:rFonts w:ascii="Times New Roman" w:hAnsi="Times New Roman"/>
          <w:sz w:val="24"/>
          <w:szCs w:val="24"/>
          <w:lang w:val="ru-RU"/>
        </w:rPr>
        <w:t xml:space="preserve">3. </w:t>
      </w:r>
      <w:r w:rsidRPr="00642D68">
        <w:rPr>
          <w:rFonts w:ascii="Times New Roman" w:hAnsi="Times New Roman"/>
          <w:sz w:val="24"/>
          <w:szCs w:val="24"/>
          <w:lang w:val="ru-RU"/>
        </w:rPr>
        <w:t>Надлежащим</w:t>
      </w:r>
      <w:r w:rsidR="00CF4C64">
        <w:rPr>
          <w:rFonts w:ascii="Times New Roman" w:hAnsi="Times New Roman"/>
          <w:sz w:val="24"/>
          <w:szCs w:val="24"/>
          <w:lang w:val="ru-RU"/>
        </w:rPr>
        <w:t xml:space="preserve"> </w:t>
      </w:r>
      <w:r>
        <w:rPr>
          <w:rFonts w:ascii="Times New Roman" w:hAnsi="Times New Roman"/>
          <w:sz w:val="24"/>
          <w:szCs w:val="24"/>
          <w:lang w:val="ru-RU"/>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A3DDAEA" w14:textId="77777777" w:rsidR="00CE02AB" w:rsidRDefault="00D8366D">
      <w:pPr>
        <w:ind w:firstLine="708"/>
        <w:jc w:val="both"/>
        <w:rPr>
          <w:rFonts w:ascii="Times New Roman" w:hAnsi="Times New Roman"/>
          <w:sz w:val="24"/>
          <w:szCs w:val="24"/>
          <w:lang w:val="ru-RU"/>
        </w:rPr>
      </w:pPr>
      <w:r>
        <w:rPr>
          <w:rFonts w:ascii="Times New Roman" w:hAnsi="Times New Roman"/>
          <w:sz w:val="24"/>
          <w:szCs w:val="24"/>
          <w:lang w:val="ru-RU"/>
        </w:rPr>
        <w:t>4</w:t>
      </w:r>
      <w:r w:rsidR="00D10EE7">
        <w:rPr>
          <w:rFonts w:ascii="Times New Roman" w:hAnsi="Times New Roman"/>
          <w:sz w:val="24"/>
          <w:szCs w:val="24"/>
          <w:lang w:val="ru-RU"/>
        </w:rPr>
        <w:t>. Документы или копии документов, подтверждающие внесение задатка</w:t>
      </w:r>
      <w:r w:rsidR="00CE02AB">
        <w:rPr>
          <w:rFonts w:ascii="Times New Roman" w:hAnsi="Times New Roman"/>
          <w:sz w:val="24"/>
          <w:szCs w:val="24"/>
          <w:lang w:val="ru-RU"/>
        </w:rPr>
        <w:t>.</w:t>
      </w:r>
      <w:r w:rsidR="00D10EE7">
        <w:rPr>
          <w:rFonts w:ascii="Times New Roman" w:hAnsi="Times New Roman"/>
          <w:sz w:val="24"/>
          <w:szCs w:val="24"/>
          <w:lang w:val="ru-RU"/>
        </w:rPr>
        <w:t xml:space="preserve"> </w:t>
      </w:r>
    </w:p>
    <w:p w14:paraId="72041FD7"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Заявка на участие в процедуре проведения торгов не может быть подана в случае:</w:t>
      </w:r>
    </w:p>
    <w:p w14:paraId="23467D55" w14:textId="77777777" w:rsidR="000A64C3" w:rsidRDefault="00BF4BE0">
      <w:pPr>
        <w:ind w:firstLine="708"/>
        <w:jc w:val="both"/>
        <w:rPr>
          <w:rFonts w:ascii="Times New Roman" w:hAnsi="Times New Roman"/>
          <w:sz w:val="24"/>
          <w:szCs w:val="24"/>
          <w:lang w:val="ru-RU"/>
        </w:rPr>
      </w:pPr>
      <w:r>
        <w:rPr>
          <w:rFonts w:ascii="Times New Roman" w:hAnsi="Times New Roman"/>
          <w:sz w:val="24"/>
          <w:szCs w:val="24"/>
          <w:lang w:val="ru-RU"/>
        </w:rPr>
        <w:t>1. Подачи заявителем</w:t>
      </w:r>
      <w:r w:rsidR="00D10EE7">
        <w:rPr>
          <w:rFonts w:ascii="Times New Roman" w:hAnsi="Times New Roman"/>
          <w:sz w:val="24"/>
          <w:szCs w:val="24"/>
          <w:lang w:val="ru-RU"/>
        </w:rPr>
        <w:t xml:space="preserve"> второй заявки на участие в отношении одного и того же предмета договора (лота) при условии, что поданная</w:t>
      </w:r>
      <w:r>
        <w:rPr>
          <w:rFonts w:ascii="Times New Roman" w:hAnsi="Times New Roman"/>
          <w:sz w:val="24"/>
          <w:szCs w:val="24"/>
          <w:lang w:val="ru-RU"/>
        </w:rPr>
        <w:t xml:space="preserve"> ранее заявка таким заявителем</w:t>
      </w:r>
      <w:r w:rsidR="00D10EE7">
        <w:rPr>
          <w:rFonts w:ascii="Times New Roman" w:hAnsi="Times New Roman"/>
          <w:sz w:val="24"/>
          <w:szCs w:val="24"/>
          <w:lang w:val="ru-RU"/>
        </w:rPr>
        <w:t xml:space="preserve"> не отозвана;</w:t>
      </w:r>
    </w:p>
    <w:p w14:paraId="6242F407"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2.  Подачи заявки по истечении срока подачи заявок;</w:t>
      </w:r>
    </w:p>
    <w:p w14:paraId="3D989BB1"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3. Отсутствия на счете</w:t>
      </w:r>
      <w:r w:rsidR="00BF4BE0">
        <w:rPr>
          <w:rFonts w:ascii="Times New Roman" w:hAnsi="Times New Roman"/>
          <w:sz w:val="24"/>
          <w:szCs w:val="24"/>
          <w:lang w:val="ru-RU"/>
        </w:rPr>
        <w:t xml:space="preserve"> заявителя</w:t>
      </w:r>
      <w:r>
        <w:rPr>
          <w:rFonts w:ascii="Times New Roman" w:hAnsi="Times New Roman"/>
          <w:sz w:val="24"/>
          <w:szCs w:val="24"/>
          <w:lang w:val="ru-RU"/>
        </w:rPr>
        <w:t>, подавшего заявку, ден</w:t>
      </w:r>
      <w:r w:rsidR="00BF4BE0">
        <w:rPr>
          <w:rFonts w:ascii="Times New Roman" w:hAnsi="Times New Roman"/>
          <w:sz w:val="24"/>
          <w:szCs w:val="24"/>
          <w:lang w:val="ru-RU"/>
        </w:rPr>
        <w:t>ежных средств в размере задатка;</w:t>
      </w:r>
    </w:p>
    <w:p w14:paraId="2299A567"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4. Некорректное заполнение формы заявки, в том числе не заполнение полей, являющихся обязательными для заполнения.</w:t>
      </w:r>
    </w:p>
    <w:p w14:paraId="7B6B1A8F" w14:textId="77777777" w:rsidR="00100686" w:rsidRDefault="00BF4BE0">
      <w:pPr>
        <w:ind w:firstLine="708"/>
        <w:jc w:val="both"/>
        <w:rPr>
          <w:rFonts w:ascii="Times New Roman" w:hAnsi="Times New Roman"/>
          <w:sz w:val="24"/>
          <w:szCs w:val="24"/>
          <w:lang w:val="ru-RU"/>
        </w:rPr>
      </w:pPr>
      <w:r>
        <w:rPr>
          <w:rFonts w:ascii="Times New Roman" w:hAnsi="Times New Roman"/>
          <w:sz w:val="24"/>
          <w:szCs w:val="24"/>
          <w:lang w:val="ru-RU"/>
        </w:rPr>
        <w:t>При приеме заявок от заявителей о</w:t>
      </w:r>
      <w:r w:rsidR="00D10EE7">
        <w:rPr>
          <w:rFonts w:ascii="Times New Roman" w:hAnsi="Times New Roman"/>
          <w:sz w:val="24"/>
          <w:szCs w:val="24"/>
          <w:lang w:val="ru-RU"/>
        </w:rPr>
        <w:t>ператор</w:t>
      </w:r>
      <w:r>
        <w:rPr>
          <w:rFonts w:ascii="Times New Roman" w:hAnsi="Times New Roman"/>
          <w:sz w:val="24"/>
          <w:szCs w:val="24"/>
          <w:lang w:val="ru-RU"/>
        </w:rPr>
        <w:t xml:space="preserve"> электронной площадки</w:t>
      </w:r>
      <w:r w:rsidR="00D10EE7">
        <w:rPr>
          <w:rFonts w:ascii="Times New Roman" w:hAnsi="Times New Roman"/>
          <w:sz w:val="24"/>
          <w:szCs w:val="24"/>
          <w:lang w:val="ru-RU"/>
        </w:rPr>
        <w:t xml:space="preserve"> обеспечивает конфиденциальность </w:t>
      </w:r>
      <w:r>
        <w:rPr>
          <w:rFonts w:ascii="Times New Roman" w:hAnsi="Times New Roman"/>
          <w:sz w:val="24"/>
          <w:szCs w:val="24"/>
          <w:lang w:val="ru-RU"/>
        </w:rPr>
        <w:t>данных о з</w:t>
      </w:r>
      <w:r w:rsidR="00D10EE7">
        <w:rPr>
          <w:rFonts w:ascii="Times New Roman" w:hAnsi="Times New Roman"/>
          <w:sz w:val="24"/>
          <w:szCs w:val="24"/>
          <w:lang w:val="ru-RU"/>
        </w:rPr>
        <w:t>аявителях и участниках</w:t>
      </w:r>
      <w:r w:rsidR="00100686">
        <w:rPr>
          <w:rFonts w:ascii="Times New Roman" w:hAnsi="Times New Roman"/>
          <w:sz w:val="24"/>
          <w:szCs w:val="24"/>
          <w:lang w:val="ru-RU"/>
        </w:rPr>
        <w:t xml:space="preserve"> аукциона.</w:t>
      </w:r>
    </w:p>
    <w:p w14:paraId="56E6DE5A" w14:textId="77777777" w:rsidR="000A64C3" w:rsidRDefault="00100686">
      <w:pPr>
        <w:ind w:firstLine="708"/>
        <w:jc w:val="both"/>
        <w:rPr>
          <w:rFonts w:ascii="Times New Roman" w:hAnsi="Times New Roman"/>
          <w:sz w:val="24"/>
          <w:szCs w:val="24"/>
          <w:lang w:val="ru-RU"/>
        </w:rPr>
      </w:pPr>
      <w:r>
        <w:rPr>
          <w:rFonts w:ascii="Times New Roman" w:hAnsi="Times New Roman"/>
          <w:sz w:val="24"/>
          <w:szCs w:val="24"/>
          <w:lang w:val="ru-RU"/>
        </w:rPr>
        <w:t xml:space="preserve"> </w:t>
      </w:r>
      <w:r w:rsidR="00D10EE7">
        <w:rPr>
          <w:rFonts w:ascii="Times New Roman" w:hAnsi="Times New Roman"/>
          <w:sz w:val="24"/>
          <w:szCs w:val="24"/>
          <w:lang w:val="ru-RU"/>
        </w:rPr>
        <w:t>Оператор</w:t>
      </w:r>
      <w:r w:rsidR="00BF4BE0">
        <w:rPr>
          <w:rFonts w:ascii="Times New Roman" w:hAnsi="Times New Roman"/>
          <w:sz w:val="24"/>
          <w:szCs w:val="24"/>
          <w:lang w:val="ru-RU"/>
        </w:rPr>
        <w:t xml:space="preserve"> электронной площадки</w:t>
      </w:r>
      <w:r w:rsidR="00D10EE7">
        <w:rPr>
          <w:rFonts w:ascii="Times New Roman" w:hAnsi="Times New Roman"/>
          <w:sz w:val="24"/>
          <w:szCs w:val="24"/>
          <w:lang w:val="ru-RU"/>
        </w:rPr>
        <w:t xml:space="preserve"> производит блокирование денежных средств в размере задатка н</w:t>
      </w:r>
      <w:r w:rsidR="00BF4BE0">
        <w:rPr>
          <w:rFonts w:ascii="Times New Roman" w:hAnsi="Times New Roman"/>
          <w:sz w:val="24"/>
          <w:szCs w:val="24"/>
          <w:lang w:val="ru-RU"/>
        </w:rPr>
        <w:t>а лицевом счете заявителя</w:t>
      </w:r>
      <w:r w:rsidR="00D10EE7">
        <w:rPr>
          <w:rFonts w:ascii="Times New Roman" w:hAnsi="Times New Roman"/>
          <w:sz w:val="24"/>
          <w:szCs w:val="24"/>
          <w:lang w:val="ru-RU"/>
        </w:rPr>
        <w:t xml:space="preserve"> в момент подачи заявки на участие, </w:t>
      </w:r>
      <w:r w:rsidR="00C56E14">
        <w:rPr>
          <w:rFonts w:ascii="Times New Roman" w:hAnsi="Times New Roman"/>
          <w:sz w:val="24"/>
          <w:szCs w:val="24"/>
          <w:lang w:val="ru-RU"/>
        </w:rPr>
        <w:t>присваивает ей номер и в течение</w:t>
      </w:r>
      <w:r w:rsidR="00D10EE7">
        <w:rPr>
          <w:rFonts w:ascii="Times New Roman" w:hAnsi="Times New Roman"/>
          <w:sz w:val="24"/>
          <w:szCs w:val="24"/>
          <w:lang w:val="ru-RU"/>
        </w:rPr>
        <w:t xml:space="preserve"> одного часа подтверждает в форме электронного доку</w:t>
      </w:r>
      <w:r w:rsidR="00C56E14">
        <w:rPr>
          <w:rFonts w:ascii="Times New Roman" w:hAnsi="Times New Roman"/>
          <w:sz w:val="24"/>
          <w:szCs w:val="24"/>
          <w:lang w:val="ru-RU"/>
        </w:rPr>
        <w:t>мента, направляемого заявителю</w:t>
      </w:r>
      <w:r w:rsidR="00D10EE7">
        <w:rPr>
          <w:rFonts w:ascii="Times New Roman" w:hAnsi="Times New Roman"/>
          <w:sz w:val="24"/>
          <w:szCs w:val="24"/>
          <w:lang w:val="ru-RU"/>
        </w:rPr>
        <w:t>, подавшему заявку, ее получение с указанием номера заявки.</w:t>
      </w:r>
    </w:p>
    <w:p w14:paraId="71ED0D04"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 xml:space="preserve">Решения о допуске </w:t>
      </w:r>
      <w:r w:rsidR="00C56E14">
        <w:rPr>
          <w:rFonts w:ascii="Times New Roman" w:hAnsi="Times New Roman"/>
          <w:sz w:val="24"/>
          <w:szCs w:val="24"/>
          <w:lang w:val="ru-RU"/>
        </w:rPr>
        <w:t>или не допуске з</w:t>
      </w:r>
      <w:r>
        <w:rPr>
          <w:rFonts w:ascii="Times New Roman" w:hAnsi="Times New Roman"/>
          <w:sz w:val="24"/>
          <w:szCs w:val="24"/>
          <w:lang w:val="ru-RU"/>
        </w:rPr>
        <w:t>аявителей к участию в аукционе в электронной форме принимает исключительно Комиссия.</w:t>
      </w:r>
    </w:p>
    <w:p w14:paraId="2E1948FE"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Представление заявки (заявления и докум</w:t>
      </w:r>
      <w:r w:rsidR="00C56E14">
        <w:rPr>
          <w:rFonts w:ascii="Times New Roman" w:hAnsi="Times New Roman"/>
          <w:sz w:val="24"/>
          <w:szCs w:val="24"/>
          <w:lang w:val="ru-RU"/>
        </w:rPr>
        <w:t>енты, входящие в состав заявки)</w:t>
      </w:r>
      <w:r>
        <w:rPr>
          <w:rFonts w:ascii="Times New Roman" w:hAnsi="Times New Roman"/>
          <w:sz w:val="24"/>
          <w:szCs w:val="24"/>
          <w:lang w:val="ru-RU"/>
        </w:rPr>
        <w:t xml:space="preserve"> с отклонением от установленных в документации об аукционе порядке и форме может быть расценено Комиссией как несоответствие заявки на участие в аукционе требованиям, установленным документацией об аукционе.</w:t>
      </w:r>
    </w:p>
    <w:p w14:paraId="1B11F98A" w14:textId="77777777" w:rsidR="000A64C3" w:rsidRDefault="00C56E14">
      <w:pPr>
        <w:ind w:firstLine="708"/>
        <w:jc w:val="both"/>
        <w:rPr>
          <w:rFonts w:ascii="Times New Roman" w:hAnsi="Times New Roman"/>
          <w:sz w:val="24"/>
          <w:szCs w:val="24"/>
          <w:lang w:val="ru-RU"/>
        </w:rPr>
      </w:pPr>
      <w:r>
        <w:rPr>
          <w:rFonts w:ascii="Times New Roman" w:hAnsi="Times New Roman"/>
          <w:sz w:val="24"/>
          <w:szCs w:val="24"/>
          <w:lang w:val="ru-RU"/>
        </w:rPr>
        <w:t>Заявитель</w:t>
      </w:r>
      <w:r w:rsidR="00D10EE7">
        <w:rPr>
          <w:rFonts w:ascii="Times New Roman" w:hAnsi="Times New Roman"/>
          <w:sz w:val="24"/>
          <w:szCs w:val="24"/>
          <w:lang w:val="ru-RU"/>
        </w:rPr>
        <w:t xml:space="preserve"> вправе отозвать заявку в любое время до установленной даты и времени начала рассмотрения заявок на участие в аукционе.</w:t>
      </w:r>
    </w:p>
    <w:p w14:paraId="1B9EDEA1"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Пр</w:t>
      </w:r>
      <w:r w:rsidR="00C56E14">
        <w:rPr>
          <w:rFonts w:ascii="Times New Roman" w:hAnsi="Times New Roman"/>
          <w:sz w:val="24"/>
          <w:szCs w:val="24"/>
          <w:lang w:val="ru-RU"/>
        </w:rPr>
        <w:t>и отзыве заявки заявителем о</w:t>
      </w:r>
      <w:r>
        <w:rPr>
          <w:rFonts w:ascii="Times New Roman" w:hAnsi="Times New Roman"/>
          <w:sz w:val="24"/>
          <w:szCs w:val="24"/>
          <w:lang w:val="ru-RU"/>
        </w:rPr>
        <w:t>ператор</w:t>
      </w:r>
      <w:r w:rsidR="00C56E14">
        <w:rPr>
          <w:rFonts w:ascii="Times New Roman" w:hAnsi="Times New Roman"/>
          <w:sz w:val="24"/>
          <w:szCs w:val="24"/>
          <w:lang w:val="ru-RU"/>
        </w:rPr>
        <w:t xml:space="preserve"> электронной площадки</w:t>
      </w:r>
      <w:r>
        <w:rPr>
          <w:rFonts w:ascii="Times New Roman" w:hAnsi="Times New Roman"/>
          <w:sz w:val="24"/>
          <w:szCs w:val="24"/>
          <w:lang w:val="ru-RU"/>
        </w:rPr>
        <w:t xml:space="preserve"> прекращает блокирование в отношен</w:t>
      </w:r>
      <w:r w:rsidR="00D043B9">
        <w:rPr>
          <w:rFonts w:ascii="Times New Roman" w:hAnsi="Times New Roman"/>
          <w:sz w:val="24"/>
          <w:szCs w:val="24"/>
          <w:lang w:val="ru-RU"/>
        </w:rPr>
        <w:t>ии денежных средств заявителей</w:t>
      </w:r>
      <w:r>
        <w:rPr>
          <w:rFonts w:ascii="Times New Roman" w:hAnsi="Times New Roman"/>
          <w:sz w:val="24"/>
          <w:szCs w:val="24"/>
          <w:lang w:val="ru-RU"/>
        </w:rPr>
        <w:t xml:space="preserve">, заблокированных в размере задатка на лицевом счете электронной площадки в соответствии с ее Регламентом. </w:t>
      </w:r>
    </w:p>
    <w:p w14:paraId="38CF8282" w14:textId="77777777" w:rsidR="000A64C3" w:rsidRDefault="00D10EE7">
      <w:pPr>
        <w:ind w:firstLine="684"/>
        <w:jc w:val="both"/>
        <w:rPr>
          <w:rFonts w:ascii="Times New Roman" w:hAnsi="Times New Roman"/>
          <w:sz w:val="24"/>
          <w:szCs w:val="24"/>
          <w:lang w:val="ru-RU"/>
        </w:rPr>
      </w:pPr>
      <w:r>
        <w:rPr>
          <w:rFonts w:ascii="Times New Roman" w:hAnsi="Times New Roman"/>
          <w:sz w:val="24"/>
          <w:szCs w:val="24"/>
          <w:lang w:val="ru-RU"/>
        </w:rPr>
        <w:t>Изменение заявки допускается только путем по</w:t>
      </w:r>
      <w:r w:rsidR="00D043B9">
        <w:rPr>
          <w:rFonts w:ascii="Times New Roman" w:hAnsi="Times New Roman"/>
          <w:sz w:val="24"/>
          <w:szCs w:val="24"/>
          <w:lang w:val="ru-RU"/>
        </w:rPr>
        <w:t>дачи з</w:t>
      </w:r>
      <w:r>
        <w:rPr>
          <w:rFonts w:ascii="Times New Roman" w:hAnsi="Times New Roman"/>
          <w:sz w:val="24"/>
          <w:szCs w:val="24"/>
          <w:lang w:val="ru-RU"/>
        </w:rPr>
        <w:t>аявителем новой заявки в установленные в извещении о проведении аукциона сроки, при этом первоначальная заявка должна быть отозвана.</w:t>
      </w:r>
    </w:p>
    <w:p w14:paraId="0BCE7BAA"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 xml:space="preserve">В случае если аукцион </w:t>
      </w:r>
      <w:r w:rsidR="00AC3E64">
        <w:rPr>
          <w:rFonts w:ascii="Times New Roman" w:hAnsi="Times New Roman"/>
          <w:sz w:val="24"/>
          <w:szCs w:val="24"/>
          <w:lang w:val="ru-RU"/>
        </w:rPr>
        <w:t>признан несостоявшимся</w:t>
      </w:r>
      <w:r w:rsidR="00D043B9">
        <w:rPr>
          <w:rFonts w:ascii="Times New Roman" w:hAnsi="Times New Roman"/>
          <w:sz w:val="24"/>
          <w:szCs w:val="24"/>
          <w:lang w:val="ru-RU"/>
        </w:rPr>
        <w:t xml:space="preserve"> организатор аукциона</w:t>
      </w:r>
      <w:r>
        <w:rPr>
          <w:rFonts w:ascii="Times New Roman" w:hAnsi="Times New Roman"/>
          <w:sz w:val="24"/>
          <w:szCs w:val="24"/>
          <w:lang w:val="ru-RU"/>
        </w:rPr>
        <w:t xml:space="preserve"> вправе объявить о проведении нового аукциона в установленном порядке.</w:t>
      </w:r>
    </w:p>
    <w:p w14:paraId="0B6AD259"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В случае объявления о проведении нового аукциона собственник (Департамент по управлению государственным имуществом Ханты-Мансийского автономного округа – Югры) вправе изменить условия аукциона.</w:t>
      </w:r>
    </w:p>
    <w:p w14:paraId="1C144C8B" w14:textId="77777777" w:rsidR="000A64C3" w:rsidRDefault="00A02BE4">
      <w:pPr>
        <w:ind w:firstLine="708"/>
        <w:jc w:val="both"/>
        <w:rPr>
          <w:rFonts w:ascii="Times New Roman" w:hAnsi="Times New Roman"/>
          <w:sz w:val="24"/>
          <w:szCs w:val="24"/>
          <w:lang w:val="ru-RU"/>
        </w:rPr>
      </w:pPr>
      <w:r>
        <w:rPr>
          <w:rFonts w:ascii="Times New Roman" w:hAnsi="Times New Roman"/>
          <w:sz w:val="24"/>
          <w:szCs w:val="24"/>
          <w:lang w:val="ru-RU"/>
        </w:rPr>
        <w:t>Организатор аукциона</w:t>
      </w:r>
      <w:r w:rsidR="00D10EE7">
        <w:rPr>
          <w:rFonts w:ascii="Times New Roman" w:hAnsi="Times New Roman"/>
          <w:sz w:val="24"/>
          <w:szCs w:val="24"/>
          <w:lang w:val="ru-RU"/>
        </w:rPr>
        <w:t xml:space="preserve"> вправе:</w:t>
      </w:r>
    </w:p>
    <w:p w14:paraId="51C92A6A" w14:textId="77777777" w:rsidR="000A64C3" w:rsidRDefault="009A691E">
      <w:pPr>
        <w:jc w:val="both"/>
        <w:rPr>
          <w:rFonts w:ascii="Times New Roman" w:hAnsi="Times New Roman"/>
          <w:sz w:val="24"/>
          <w:szCs w:val="24"/>
          <w:lang w:val="ru-RU"/>
        </w:rPr>
      </w:pPr>
      <w:r>
        <w:rPr>
          <w:rFonts w:ascii="Times New Roman" w:hAnsi="Times New Roman"/>
          <w:sz w:val="24"/>
          <w:szCs w:val="24"/>
          <w:lang w:val="ru-RU"/>
        </w:rPr>
        <w:t xml:space="preserve">           </w:t>
      </w:r>
      <w:r w:rsidR="00D10EE7">
        <w:rPr>
          <w:rFonts w:ascii="Times New Roman" w:hAnsi="Times New Roman"/>
          <w:sz w:val="24"/>
          <w:szCs w:val="24"/>
          <w:lang w:val="ru-RU"/>
        </w:rPr>
        <w:t>- отказаться от проведения аукциона в электронной форме</w:t>
      </w:r>
      <w:r w:rsidR="000D0AA0">
        <w:rPr>
          <w:rFonts w:ascii="Times New Roman" w:hAnsi="Times New Roman"/>
          <w:sz w:val="24"/>
          <w:szCs w:val="24"/>
          <w:lang w:val="ru-RU"/>
        </w:rPr>
        <w:t>. Извещение об отказе от проведения аукциона формируется организатором аукциона и размещается на официальном сайте</w:t>
      </w:r>
      <w:r w:rsidR="00D10EE7">
        <w:rPr>
          <w:rFonts w:ascii="Times New Roman" w:hAnsi="Times New Roman"/>
          <w:sz w:val="24"/>
          <w:szCs w:val="24"/>
          <w:lang w:val="ru-RU"/>
        </w:rPr>
        <w:t xml:space="preserve"> не позднее чем за 5 (пять) дней до даты окончания срока подачи заявок на участие в аукционе в электронной форме;</w:t>
      </w:r>
    </w:p>
    <w:p w14:paraId="2D6D0E02" w14:textId="77777777" w:rsidR="000A64C3" w:rsidRDefault="009A691E">
      <w:pPr>
        <w:jc w:val="both"/>
        <w:rPr>
          <w:rFonts w:ascii="Times New Roman" w:hAnsi="Times New Roman"/>
          <w:sz w:val="24"/>
          <w:szCs w:val="24"/>
          <w:lang w:val="ru-RU"/>
        </w:rPr>
      </w:pPr>
      <w:r>
        <w:rPr>
          <w:rFonts w:ascii="Times New Roman" w:hAnsi="Times New Roman"/>
          <w:sz w:val="24"/>
          <w:szCs w:val="24"/>
          <w:lang w:val="ru-RU"/>
        </w:rPr>
        <w:t xml:space="preserve">           </w:t>
      </w:r>
      <w:r w:rsidR="000D0AA0">
        <w:rPr>
          <w:rFonts w:ascii="Times New Roman" w:hAnsi="Times New Roman"/>
          <w:sz w:val="24"/>
          <w:szCs w:val="24"/>
          <w:lang w:val="ru-RU"/>
        </w:rPr>
        <w:t xml:space="preserve">- </w:t>
      </w:r>
      <w:r w:rsidR="00D10EE7">
        <w:rPr>
          <w:rFonts w:ascii="Times New Roman" w:hAnsi="Times New Roman"/>
          <w:sz w:val="24"/>
          <w:szCs w:val="24"/>
          <w:lang w:val="ru-RU"/>
        </w:rPr>
        <w:t>принять решение о внесении изменений в извещение о проведен</w:t>
      </w:r>
      <w:r w:rsidR="000D0AA0">
        <w:rPr>
          <w:rFonts w:ascii="Times New Roman" w:hAnsi="Times New Roman"/>
          <w:sz w:val="24"/>
          <w:szCs w:val="24"/>
          <w:lang w:val="ru-RU"/>
        </w:rPr>
        <w:t>ие аукциона в электронной форме. Такие изменения формируются организатором аукциона и размещаются на официальном сайте не позднее чем за 5 (пять) дней до дачи окончания подачи заявок на участие в аукционе.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от составлял не менее 20 (двадцати)</w:t>
      </w:r>
      <w:r w:rsidR="003C2354">
        <w:rPr>
          <w:rFonts w:ascii="Times New Roman" w:hAnsi="Times New Roman"/>
          <w:sz w:val="24"/>
          <w:szCs w:val="24"/>
          <w:lang w:val="ru-RU"/>
        </w:rPr>
        <w:t xml:space="preserve"> дней;</w:t>
      </w:r>
    </w:p>
    <w:p w14:paraId="4BBF32F9" w14:textId="77777777" w:rsidR="003C2354" w:rsidRDefault="009A691E">
      <w:pPr>
        <w:jc w:val="both"/>
        <w:rPr>
          <w:rFonts w:ascii="Times New Roman" w:hAnsi="Times New Roman"/>
          <w:color w:val="FF0000"/>
          <w:sz w:val="24"/>
          <w:szCs w:val="24"/>
          <w:lang w:val="ru-RU"/>
        </w:rPr>
      </w:pPr>
      <w:r>
        <w:rPr>
          <w:rFonts w:ascii="Times New Roman" w:hAnsi="Times New Roman"/>
          <w:sz w:val="24"/>
          <w:szCs w:val="24"/>
          <w:lang w:val="ru-RU"/>
        </w:rPr>
        <w:t xml:space="preserve">           </w:t>
      </w:r>
      <w:r w:rsidR="003C2354">
        <w:rPr>
          <w:rFonts w:ascii="Times New Roman" w:hAnsi="Times New Roman"/>
          <w:sz w:val="24"/>
          <w:szCs w:val="24"/>
          <w:lang w:val="ru-RU"/>
        </w:rPr>
        <w:t>- по собственной инициативе или в соответствии с запросом заинтересованного лица внести изменения в документацию об аукционе не позднее чем за 5 (пять) дней до даты окончания подачи заявок на участие в аукционе. Изменение предмета аукциона не допускается. В течение одного дня</w:t>
      </w:r>
      <w:r w:rsidR="00F66FFD">
        <w:rPr>
          <w:rFonts w:ascii="Times New Roman" w:hAnsi="Times New Roman"/>
          <w:sz w:val="24"/>
          <w:szCs w:val="24"/>
          <w:lang w:val="ru-RU"/>
        </w:rPr>
        <w:t xml:space="preserve">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проведении аукциона. При этом срок подачи заявок на участие в аукционе должен быть продлен таким образом, чтобы с даты размещения на официальном сайте изменений, внесенных в документацию об аукционе, до даты окончания срока подачи заявок на участие в аукционе он составлял не менее 15 (пятнадцати) дней.</w:t>
      </w:r>
    </w:p>
    <w:p w14:paraId="011368E8" w14:textId="77777777" w:rsidR="00CF4C64" w:rsidRDefault="00CF4C64">
      <w:pPr>
        <w:jc w:val="both"/>
        <w:rPr>
          <w:rFonts w:ascii="Times New Roman" w:hAnsi="Times New Roman"/>
          <w:color w:val="FF0000"/>
          <w:sz w:val="24"/>
          <w:szCs w:val="24"/>
          <w:lang w:val="ru-RU"/>
        </w:rPr>
      </w:pPr>
    </w:p>
    <w:p w14:paraId="60AC35B7" w14:textId="77777777" w:rsidR="000A64C3" w:rsidRPr="00642D68" w:rsidRDefault="00D10EE7">
      <w:pPr>
        <w:pStyle w:val="1"/>
        <w:numPr>
          <w:ilvl w:val="0"/>
          <w:numId w:val="2"/>
        </w:numPr>
        <w:jc w:val="center"/>
        <w:rPr>
          <w:lang w:val="ru-RU"/>
        </w:rPr>
      </w:pPr>
      <w:bookmarkStart w:id="64" w:name="_Toc13044251"/>
      <w:bookmarkStart w:id="65" w:name="_Toc13211603"/>
      <w:bookmarkStart w:id="66" w:name="_Toc21506143"/>
      <w:bookmarkStart w:id="67" w:name="_Toc31366124"/>
      <w:bookmarkStart w:id="68" w:name="_Toc48575065"/>
      <w:bookmarkStart w:id="69" w:name="_Toc48634348"/>
      <w:bookmarkStart w:id="70" w:name="_Toc48634661"/>
      <w:bookmarkStart w:id="71" w:name="_Toc54087536"/>
      <w:bookmarkStart w:id="72" w:name="_Toc54093172"/>
      <w:bookmarkStart w:id="73" w:name="_Toc54094046"/>
      <w:bookmarkStart w:id="74" w:name="_Toc56682167"/>
      <w:bookmarkStart w:id="75" w:name="_Toc56682893"/>
      <w:bookmarkStart w:id="76" w:name="_Toc83391621"/>
      <w:bookmarkStart w:id="77" w:name="_Toc94778008"/>
      <w:bookmarkStart w:id="78" w:name="_Toc95310837"/>
      <w:bookmarkStart w:id="79" w:name="_Toc95315161"/>
      <w:bookmarkStart w:id="80" w:name="_Toc154733157"/>
      <w:bookmarkStart w:id="81" w:name="_Toc13044249"/>
      <w:bookmarkStart w:id="82" w:name="_Toc13211601"/>
      <w:bookmarkStart w:id="83" w:name="_Toc21506141"/>
      <w:bookmarkStart w:id="84" w:name="_Toc31366122"/>
      <w:bookmarkStart w:id="85" w:name="_Toc48575063"/>
      <w:bookmarkStart w:id="86" w:name="_Toc48634346"/>
      <w:bookmarkStart w:id="87" w:name="_Toc48634659"/>
      <w:bookmarkStart w:id="88" w:name="_Toc54087534"/>
      <w:bookmarkStart w:id="89" w:name="_Toc54093170"/>
      <w:bookmarkStart w:id="90" w:name="_Toc54094044"/>
      <w:bookmarkStart w:id="91" w:name="_Toc56682164"/>
      <w:r w:rsidRPr="00642D68">
        <w:rPr>
          <w:lang w:val="ru-RU"/>
        </w:rPr>
        <w:t>Порядок предоставления аукционной документации</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995987B" w14:textId="77777777" w:rsidR="000A64C3" w:rsidRDefault="000A64C3">
      <w:pPr>
        <w:jc w:val="both"/>
        <w:rPr>
          <w:rFonts w:ascii="Times New Roman" w:hAnsi="Times New Roman"/>
          <w:sz w:val="24"/>
          <w:szCs w:val="24"/>
          <w:lang w:val="ru-RU"/>
        </w:rPr>
      </w:pPr>
    </w:p>
    <w:p w14:paraId="0B077450" w14:textId="77777777" w:rsidR="00B17314" w:rsidRDefault="00D10EE7">
      <w:pPr>
        <w:jc w:val="both"/>
        <w:rPr>
          <w:rFonts w:ascii="Times New Roman" w:hAnsi="Times New Roman"/>
          <w:sz w:val="24"/>
          <w:szCs w:val="24"/>
          <w:lang w:val="ru-RU"/>
        </w:rPr>
      </w:pPr>
      <w:r>
        <w:rPr>
          <w:rFonts w:ascii="Times New Roman" w:hAnsi="Times New Roman"/>
          <w:sz w:val="24"/>
          <w:szCs w:val="24"/>
          <w:lang w:val="ru-RU"/>
        </w:rPr>
        <w:tab/>
        <w:t xml:space="preserve">Документация об аукционе в электронной форме размещается на официальном сайте Российской Федерации </w:t>
      </w:r>
      <w:r w:rsidR="00755889">
        <w:rPr>
          <w:rFonts w:ascii="Times New Roman" w:hAnsi="Times New Roman"/>
          <w:sz w:val="24"/>
          <w:szCs w:val="24"/>
          <w:lang w:val="ru-RU"/>
        </w:rPr>
        <w:t xml:space="preserve">в информационно-телекоммуникационной сети «Интернет» </w:t>
      </w:r>
      <w:hyperlink r:id="rId8" w:history="1">
        <w:r w:rsidR="007F5166" w:rsidRPr="00DF6FA3">
          <w:rPr>
            <w:rStyle w:val="aa"/>
            <w:rFonts w:ascii="Times New Roman" w:hAnsi="Times New Roman"/>
            <w:sz w:val="24"/>
            <w:szCs w:val="24"/>
            <w:lang w:val="ru-RU"/>
          </w:rPr>
          <w:t>https://torgi.gov.ru/new</w:t>
        </w:r>
      </w:hyperlink>
      <w:r>
        <w:rPr>
          <w:rFonts w:ascii="Times New Roman" w:hAnsi="Times New Roman"/>
          <w:sz w:val="24"/>
          <w:szCs w:val="24"/>
          <w:lang w:val="ru-RU"/>
        </w:rPr>
        <w:t xml:space="preserve">, официальном сайте Департамента по управлению государственным имуществом Ханты-Мансийского автономного округа – Югры </w:t>
      </w:r>
      <w:hyperlink r:id="rId9" w:history="1">
        <w:r w:rsidR="007F5166" w:rsidRPr="00DF6FA3">
          <w:rPr>
            <w:rStyle w:val="aa"/>
            <w:rFonts w:ascii="Times New Roman" w:hAnsi="Times New Roman"/>
            <w:sz w:val="24"/>
            <w:szCs w:val="24"/>
            <w:lang w:val="ru-RU"/>
          </w:rPr>
          <w:t>https://depgosim.admhmao.ru/</w:t>
        </w:r>
      </w:hyperlink>
      <w:r w:rsidR="007F5166">
        <w:rPr>
          <w:rFonts w:ascii="Times New Roman" w:hAnsi="Times New Roman"/>
          <w:sz w:val="24"/>
          <w:szCs w:val="24"/>
          <w:lang w:val="ru-RU"/>
        </w:rPr>
        <w:t xml:space="preserve"> </w:t>
      </w:r>
      <w:r w:rsidR="007F5166" w:rsidRPr="007F5166">
        <w:rPr>
          <w:rFonts w:ascii="Times New Roman" w:hAnsi="Times New Roman"/>
          <w:sz w:val="24"/>
          <w:szCs w:val="24"/>
          <w:lang w:val="ru-RU"/>
        </w:rPr>
        <w:t>и</w:t>
      </w:r>
      <w:r>
        <w:rPr>
          <w:rFonts w:ascii="Times New Roman" w:hAnsi="Times New Roman"/>
          <w:sz w:val="24"/>
          <w:szCs w:val="24"/>
          <w:lang w:val="ru-RU"/>
        </w:rPr>
        <w:t xml:space="preserve"> на Федеральной электронной площадке </w:t>
      </w:r>
      <w:hyperlink r:id="rId10" w:history="1">
        <w:r w:rsidR="007F5166" w:rsidRPr="00DF6FA3">
          <w:rPr>
            <w:rStyle w:val="aa"/>
            <w:rFonts w:ascii="Times New Roman" w:hAnsi="Times New Roman"/>
            <w:sz w:val="24"/>
            <w:szCs w:val="24"/>
            <w:lang w:val="ru-RU"/>
          </w:rPr>
          <w:t>https://www.fabrikant.ru</w:t>
        </w:r>
      </w:hyperlink>
      <w:r w:rsidR="007F5166">
        <w:rPr>
          <w:rFonts w:ascii="Times New Roman" w:hAnsi="Times New Roman"/>
          <w:sz w:val="24"/>
          <w:szCs w:val="24"/>
          <w:u w:val="single"/>
          <w:lang w:val="ru-RU"/>
        </w:rPr>
        <w:t xml:space="preserve"> </w:t>
      </w:r>
      <w:r w:rsidR="007F5166" w:rsidRPr="007F5166">
        <w:rPr>
          <w:rFonts w:ascii="Times New Roman" w:hAnsi="Times New Roman"/>
          <w:sz w:val="24"/>
          <w:szCs w:val="24"/>
          <w:lang w:val="ru-RU"/>
        </w:rPr>
        <w:t>(далее – электронная площадка)</w:t>
      </w:r>
      <w:r w:rsidRPr="007F5166">
        <w:rPr>
          <w:rFonts w:ascii="Times New Roman" w:hAnsi="Times New Roman"/>
          <w:sz w:val="24"/>
          <w:szCs w:val="24"/>
          <w:lang w:val="ru-RU"/>
        </w:rPr>
        <w:t>.</w:t>
      </w:r>
      <w:r>
        <w:rPr>
          <w:rFonts w:ascii="Times New Roman" w:hAnsi="Times New Roman"/>
          <w:sz w:val="24"/>
          <w:szCs w:val="24"/>
          <w:lang w:val="ru-RU"/>
        </w:rPr>
        <w:t xml:space="preserve"> </w:t>
      </w:r>
    </w:p>
    <w:p w14:paraId="3805DB6F" w14:textId="77777777" w:rsidR="000A64C3" w:rsidRPr="00692B83" w:rsidRDefault="00D10EE7" w:rsidP="00B17314">
      <w:pPr>
        <w:ind w:firstLine="708"/>
        <w:jc w:val="both"/>
        <w:rPr>
          <w:lang w:val="ru-RU"/>
        </w:rPr>
      </w:pPr>
      <w:r>
        <w:rPr>
          <w:rFonts w:ascii="Times New Roman" w:hAnsi="Times New Roman"/>
          <w:sz w:val="24"/>
          <w:szCs w:val="24"/>
          <w:lang w:val="ru-RU"/>
        </w:rPr>
        <w:t>После размещ</w:t>
      </w:r>
      <w:r w:rsidR="00D043B9">
        <w:rPr>
          <w:rFonts w:ascii="Times New Roman" w:hAnsi="Times New Roman"/>
          <w:sz w:val="24"/>
          <w:szCs w:val="24"/>
          <w:lang w:val="ru-RU"/>
        </w:rPr>
        <w:t>ения на официальном сайте</w:t>
      </w:r>
      <w:r>
        <w:rPr>
          <w:rFonts w:ascii="Times New Roman" w:hAnsi="Times New Roman"/>
          <w:sz w:val="24"/>
          <w:szCs w:val="24"/>
          <w:lang w:val="ru-RU"/>
        </w:rPr>
        <w:t xml:space="preserve"> извещения о</w:t>
      </w:r>
      <w:r w:rsidR="00D043B9">
        <w:rPr>
          <w:rFonts w:ascii="Times New Roman" w:hAnsi="Times New Roman"/>
          <w:sz w:val="24"/>
          <w:szCs w:val="24"/>
          <w:lang w:val="ru-RU"/>
        </w:rPr>
        <w:t xml:space="preserve"> проведении аукциона заявитель</w:t>
      </w:r>
      <w:r>
        <w:rPr>
          <w:rFonts w:ascii="Times New Roman" w:hAnsi="Times New Roman"/>
          <w:sz w:val="24"/>
          <w:szCs w:val="24"/>
          <w:lang w:val="ru-RU"/>
        </w:rPr>
        <w:t xml:space="preserve"> вправе направить </w:t>
      </w:r>
      <w:r w:rsidR="00834E00">
        <w:rPr>
          <w:rFonts w:ascii="Times New Roman" w:hAnsi="Times New Roman"/>
          <w:sz w:val="24"/>
          <w:szCs w:val="24"/>
          <w:lang w:val="ru-RU"/>
        </w:rPr>
        <w:t>на адрес электронной площадки, с использованием программно-аппаратных средств электронной площадки, не более чем три запроса о разъяснении положений аукционной документации.</w:t>
      </w:r>
    </w:p>
    <w:p w14:paraId="53BFF7E8"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r>
      <w:r w:rsidR="00B17314">
        <w:rPr>
          <w:rFonts w:ascii="Times New Roman" w:hAnsi="Times New Roman"/>
          <w:sz w:val="24"/>
          <w:szCs w:val="24"/>
          <w:lang w:val="ru-RU"/>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(двух) рабочих дней</w:t>
      </w:r>
      <w:r>
        <w:rPr>
          <w:rFonts w:ascii="Times New Roman" w:hAnsi="Times New Roman"/>
          <w:sz w:val="24"/>
          <w:szCs w:val="24"/>
          <w:lang w:val="ru-RU"/>
        </w:rPr>
        <w:t xml:space="preserve"> с даты поступления указанного запроса организатор аукциона</w:t>
      </w:r>
      <w:r w:rsidR="00834E00">
        <w:rPr>
          <w:rFonts w:ascii="Times New Roman" w:hAnsi="Times New Roman"/>
          <w:sz w:val="24"/>
          <w:szCs w:val="24"/>
          <w:lang w:val="ru-RU"/>
        </w:rPr>
        <w:t xml:space="preserve"> формирует с использованием официального сайта и</w:t>
      </w:r>
      <w:r w:rsidR="0093444B">
        <w:rPr>
          <w:rFonts w:ascii="Times New Roman" w:hAnsi="Times New Roman"/>
          <w:sz w:val="24"/>
          <w:szCs w:val="24"/>
          <w:lang w:val="ru-RU"/>
        </w:rPr>
        <w:t xml:space="preserve"> </w:t>
      </w:r>
      <w:r w:rsidR="00B17314">
        <w:rPr>
          <w:rFonts w:ascii="Times New Roman" w:hAnsi="Times New Roman"/>
          <w:sz w:val="24"/>
          <w:szCs w:val="24"/>
          <w:lang w:val="ru-RU"/>
        </w:rPr>
        <w:t>размещает на официальном сайте разъяснение с указанием предмета запроса, но без указания заинтересованного лица, от которого поступил</w:t>
      </w:r>
      <w:r w:rsidR="00601410">
        <w:rPr>
          <w:rFonts w:ascii="Times New Roman" w:hAnsi="Times New Roman"/>
          <w:sz w:val="24"/>
          <w:szCs w:val="24"/>
          <w:lang w:val="ru-RU"/>
        </w:rPr>
        <w:t xml:space="preserve"> </w:t>
      </w:r>
      <w:r w:rsidR="00B17314">
        <w:rPr>
          <w:rFonts w:ascii="Times New Roman" w:hAnsi="Times New Roman"/>
          <w:sz w:val="24"/>
          <w:szCs w:val="24"/>
          <w:lang w:val="ru-RU"/>
        </w:rPr>
        <w:t>запрос</w:t>
      </w:r>
      <w:r>
        <w:rPr>
          <w:rFonts w:ascii="Times New Roman" w:hAnsi="Times New Roman"/>
          <w:sz w:val="24"/>
          <w:szCs w:val="24"/>
          <w:lang w:val="ru-RU"/>
        </w:rPr>
        <w:t>.</w:t>
      </w:r>
      <w:r w:rsidR="00B17314">
        <w:rPr>
          <w:rFonts w:ascii="Times New Roman" w:hAnsi="Times New Roman"/>
          <w:sz w:val="24"/>
          <w:szCs w:val="24"/>
          <w:lang w:val="ru-RU"/>
        </w:rPr>
        <w:t xml:space="preserve">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изменить ее суть.</w:t>
      </w:r>
    </w:p>
    <w:p w14:paraId="06965D2C"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 xml:space="preserve">Плата за предоставление </w:t>
      </w:r>
      <w:r w:rsidR="00601410">
        <w:rPr>
          <w:rFonts w:ascii="Times New Roman" w:hAnsi="Times New Roman"/>
          <w:sz w:val="24"/>
          <w:szCs w:val="24"/>
          <w:lang w:val="ru-RU"/>
        </w:rPr>
        <w:t>разъяснений положений аукционной документации</w:t>
      </w:r>
      <w:r>
        <w:rPr>
          <w:rFonts w:ascii="Times New Roman" w:hAnsi="Times New Roman"/>
          <w:sz w:val="24"/>
          <w:szCs w:val="24"/>
          <w:lang w:val="ru-RU"/>
        </w:rPr>
        <w:t xml:space="preserve"> не взимается.</w:t>
      </w:r>
    </w:p>
    <w:p w14:paraId="518104F3" w14:textId="77777777" w:rsidR="00CF4C64" w:rsidRDefault="00CF4C64">
      <w:pPr>
        <w:jc w:val="both"/>
        <w:rPr>
          <w:rFonts w:ascii="Times New Roman" w:hAnsi="Times New Roman"/>
          <w:sz w:val="24"/>
          <w:szCs w:val="24"/>
          <w:lang w:val="ru-RU"/>
        </w:rPr>
      </w:pPr>
    </w:p>
    <w:p w14:paraId="5DA7BF4F" w14:textId="77777777" w:rsidR="00CF4C64" w:rsidRDefault="00CF4C64">
      <w:pPr>
        <w:jc w:val="both"/>
        <w:rPr>
          <w:rFonts w:ascii="Times New Roman" w:hAnsi="Times New Roman"/>
          <w:sz w:val="24"/>
          <w:szCs w:val="24"/>
          <w:lang w:val="ru-RU"/>
        </w:rPr>
      </w:pPr>
    </w:p>
    <w:p w14:paraId="07631C29" w14:textId="77777777" w:rsidR="000A64C3" w:rsidRPr="00642D68" w:rsidRDefault="00D10EE7">
      <w:pPr>
        <w:pStyle w:val="1"/>
        <w:numPr>
          <w:ilvl w:val="0"/>
          <w:numId w:val="2"/>
        </w:numPr>
        <w:jc w:val="center"/>
        <w:rPr>
          <w:lang w:val="ru-RU"/>
        </w:rPr>
      </w:pPr>
      <w:bookmarkStart w:id="92" w:name="_Toc56682894"/>
      <w:bookmarkStart w:id="93" w:name="_Toc83391622"/>
      <w:bookmarkStart w:id="94" w:name="_Toc94778009"/>
      <w:bookmarkStart w:id="95" w:name="_Toc95310838"/>
      <w:bookmarkStart w:id="96" w:name="_Toc95315162"/>
      <w:bookmarkStart w:id="97" w:name="_Toc154733158"/>
      <w:r w:rsidRPr="00642D68">
        <w:rPr>
          <w:lang w:val="ru-RU"/>
        </w:rPr>
        <w:t>Порядок внесения и возврата задатка</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03BF7F0"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r>
    </w:p>
    <w:p w14:paraId="17A357A8" w14:textId="77777777" w:rsidR="003B387C" w:rsidRDefault="003B387C">
      <w:pPr>
        <w:ind w:firstLine="684"/>
        <w:jc w:val="both"/>
        <w:rPr>
          <w:rFonts w:ascii="Times New Roman" w:hAnsi="Times New Roman"/>
          <w:sz w:val="24"/>
          <w:szCs w:val="24"/>
          <w:lang w:val="ru-RU"/>
        </w:rPr>
      </w:pPr>
      <w:r>
        <w:rPr>
          <w:rFonts w:ascii="Times New Roman" w:hAnsi="Times New Roman"/>
          <w:sz w:val="24"/>
          <w:szCs w:val="24"/>
          <w:lang w:val="ru-RU"/>
        </w:rPr>
        <w:t>Организатором аукциона устанавливается требование о внесении задатка.</w:t>
      </w:r>
      <w:r w:rsidR="009E7A63">
        <w:rPr>
          <w:rFonts w:ascii="Times New Roman" w:hAnsi="Times New Roman"/>
          <w:sz w:val="24"/>
          <w:szCs w:val="24"/>
          <w:lang w:val="ru-RU"/>
        </w:rPr>
        <w:t xml:space="preserve"> При этом размер задатка определяется организатором аукциона.</w:t>
      </w:r>
    </w:p>
    <w:p w14:paraId="7066749D" w14:textId="77777777" w:rsidR="000A64C3" w:rsidRDefault="00D10EE7">
      <w:pPr>
        <w:ind w:firstLine="684"/>
        <w:jc w:val="both"/>
        <w:rPr>
          <w:rFonts w:ascii="Times New Roman" w:hAnsi="Times New Roman"/>
          <w:sz w:val="24"/>
          <w:szCs w:val="24"/>
          <w:lang w:val="ru-RU"/>
        </w:rPr>
      </w:pPr>
      <w:r>
        <w:rPr>
          <w:rFonts w:ascii="Times New Roman" w:hAnsi="Times New Roman"/>
          <w:sz w:val="24"/>
          <w:szCs w:val="24"/>
          <w:lang w:val="ru-RU"/>
        </w:rPr>
        <w:t>Задаток для участия в аукционе перечисляется на сче</w:t>
      </w:r>
      <w:r w:rsidR="009E7A63">
        <w:rPr>
          <w:rFonts w:ascii="Times New Roman" w:hAnsi="Times New Roman"/>
          <w:sz w:val="24"/>
          <w:szCs w:val="24"/>
          <w:lang w:val="ru-RU"/>
        </w:rPr>
        <w:t>т оператора электронной</w:t>
      </w:r>
      <w:r>
        <w:rPr>
          <w:rFonts w:ascii="Times New Roman" w:hAnsi="Times New Roman"/>
          <w:sz w:val="24"/>
          <w:szCs w:val="24"/>
          <w:lang w:val="ru-RU"/>
        </w:rPr>
        <w:t xml:space="preserve"> площадки.</w:t>
      </w:r>
    </w:p>
    <w:p w14:paraId="2594962A"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r>
      <w:r w:rsidR="00F0603E">
        <w:rPr>
          <w:rFonts w:ascii="Times New Roman" w:hAnsi="Times New Roman"/>
          <w:sz w:val="24"/>
          <w:szCs w:val="24"/>
          <w:lang w:val="ru-RU"/>
        </w:rPr>
        <w:t>Заявка на участие в аукционе в сроки, указанные в извещении о проведении аукциона, направляются оператору электронной площадки в форме электронного документа и подписываются усиленной квалифицированной подписью заявителя.</w:t>
      </w:r>
    </w:p>
    <w:p w14:paraId="5051A14C" w14:textId="77777777" w:rsidR="007D6EDB" w:rsidRDefault="007D6EDB">
      <w:pPr>
        <w:jc w:val="both"/>
        <w:rPr>
          <w:rFonts w:ascii="Times New Roman" w:hAnsi="Times New Roman"/>
          <w:sz w:val="24"/>
          <w:szCs w:val="24"/>
          <w:lang w:val="ru-RU"/>
        </w:rPr>
      </w:pPr>
      <w:r>
        <w:rPr>
          <w:rFonts w:ascii="Times New Roman" w:hAnsi="Times New Roman"/>
          <w:sz w:val="24"/>
          <w:szCs w:val="24"/>
          <w:lang w:val="ru-RU"/>
        </w:rPr>
        <w:tab/>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с даты окончания срока приема заявок.</w:t>
      </w:r>
    </w:p>
    <w:p w14:paraId="66A5CADB" w14:textId="77777777" w:rsidR="007466F1" w:rsidRDefault="007466F1">
      <w:pPr>
        <w:jc w:val="both"/>
        <w:rPr>
          <w:rFonts w:ascii="Times New Roman" w:hAnsi="Times New Roman"/>
          <w:sz w:val="24"/>
          <w:szCs w:val="24"/>
          <w:lang w:val="ru-RU"/>
        </w:rPr>
      </w:pPr>
      <w:r>
        <w:rPr>
          <w:rFonts w:ascii="Times New Roman" w:hAnsi="Times New Roman"/>
          <w:sz w:val="24"/>
          <w:szCs w:val="24"/>
          <w:lang w:val="ru-RU"/>
        </w:rPr>
        <w:tab/>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01642322" w14:textId="77777777" w:rsidR="000A64C3" w:rsidRDefault="00D10EE7" w:rsidP="00154350">
      <w:pPr>
        <w:jc w:val="both"/>
        <w:rPr>
          <w:rFonts w:ascii="Times New Roman" w:hAnsi="Times New Roman"/>
          <w:sz w:val="24"/>
          <w:szCs w:val="24"/>
          <w:lang w:val="ru-RU"/>
        </w:rPr>
      </w:pPr>
      <w:r>
        <w:rPr>
          <w:rFonts w:ascii="Times New Roman" w:hAnsi="Times New Roman"/>
          <w:sz w:val="24"/>
          <w:szCs w:val="24"/>
          <w:lang w:val="ru-RU"/>
        </w:rPr>
        <w:tab/>
      </w:r>
      <w:r w:rsidR="00154350">
        <w:rPr>
          <w:rFonts w:ascii="Times New Roman" w:hAnsi="Times New Roman"/>
          <w:sz w:val="24"/>
          <w:szCs w:val="24"/>
          <w:lang w:val="ru-RU"/>
        </w:rPr>
        <w:t>Задаток возвращается заявителям, не допущенным к участию в аукционе, в течение 5 (пяти) рабочих дней с даты подписания протокола рассмотрения заявок на участие в аукционе.</w:t>
      </w:r>
    </w:p>
    <w:p w14:paraId="79A46E38" w14:textId="77777777" w:rsidR="00154350" w:rsidRDefault="00154350" w:rsidP="00154350">
      <w:pPr>
        <w:jc w:val="both"/>
        <w:rPr>
          <w:rFonts w:ascii="Times New Roman" w:hAnsi="Times New Roman"/>
          <w:sz w:val="24"/>
          <w:szCs w:val="24"/>
          <w:lang w:val="ru-RU"/>
        </w:rPr>
      </w:pPr>
      <w:r>
        <w:rPr>
          <w:rFonts w:ascii="Times New Roman" w:hAnsi="Times New Roman"/>
          <w:sz w:val="24"/>
          <w:szCs w:val="24"/>
          <w:lang w:val="ru-RU"/>
        </w:rPr>
        <w:tab/>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5 (пяти) рабочих дней с даты размещения протокола подведения итогов аукциона на официальном сайте.</w:t>
      </w:r>
    </w:p>
    <w:p w14:paraId="34255441" w14:textId="77777777" w:rsidR="00154350" w:rsidRDefault="00154350" w:rsidP="00154350">
      <w:pPr>
        <w:jc w:val="both"/>
        <w:rPr>
          <w:rFonts w:ascii="Times New Roman" w:hAnsi="Times New Roman"/>
          <w:sz w:val="24"/>
          <w:szCs w:val="24"/>
          <w:lang w:val="ru-RU"/>
        </w:rPr>
      </w:pPr>
      <w:r>
        <w:rPr>
          <w:rFonts w:ascii="Times New Roman" w:hAnsi="Times New Roman"/>
          <w:sz w:val="24"/>
          <w:szCs w:val="24"/>
          <w:lang w:val="ru-RU"/>
        </w:rPr>
        <w:tab/>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14:paraId="171E1503"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В случае отказа от заключения договора аренды победителем аукциона</w:t>
      </w:r>
      <w:r w:rsidR="000B0CAE">
        <w:rPr>
          <w:rFonts w:ascii="Times New Roman" w:hAnsi="Times New Roman"/>
          <w:sz w:val="24"/>
          <w:szCs w:val="24"/>
          <w:lang w:val="ru-RU"/>
        </w:rPr>
        <w:t>,</w:t>
      </w:r>
      <w:r>
        <w:rPr>
          <w:rFonts w:ascii="Times New Roman" w:hAnsi="Times New Roman"/>
          <w:sz w:val="24"/>
          <w:szCs w:val="24"/>
          <w:lang w:val="ru-RU"/>
        </w:rPr>
        <w:t xml:space="preserve"> либо при уклонении победителя аукциона от заключения договора аренды, он утрачивает право на заключение договора аренды, задаток ему не возвращается. </w:t>
      </w:r>
      <w:r w:rsidR="007D6EDB">
        <w:rPr>
          <w:rFonts w:ascii="Times New Roman" w:hAnsi="Times New Roman"/>
          <w:sz w:val="24"/>
          <w:szCs w:val="24"/>
          <w:lang w:val="ru-RU"/>
        </w:rPr>
        <w:t>Заключение договора осуществляется с участником аукциона, сделавшим предпоследнее предложение о цене договора.</w:t>
      </w:r>
    </w:p>
    <w:p w14:paraId="7818CDEE"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В случае уклонения участника аукциона, сделавшего предпоследн</w:t>
      </w:r>
      <w:r w:rsidR="007D6EDB">
        <w:rPr>
          <w:rFonts w:ascii="Times New Roman" w:hAnsi="Times New Roman"/>
          <w:sz w:val="24"/>
          <w:szCs w:val="24"/>
          <w:lang w:val="ru-RU"/>
        </w:rPr>
        <w:t>ее предложение о цене договора</w:t>
      </w:r>
      <w:r>
        <w:rPr>
          <w:rFonts w:ascii="Times New Roman" w:hAnsi="Times New Roman"/>
          <w:sz w:val="24"/>
          <w:szCs w:val="24"/>
          <w:lang w:val="ru-RU"/>
        </w:rPr>
        <w:t xml:space="preserve"> от заключения договора аренды</w:t>
      </w:r>
      <w:r w:rsidR="00154350">
        <w:rPr>
          <w:rFonts w:ascii="Times New Roman" w:hAnsi="Times New Roman"/>
          <w:sz w:val="24"/>
          <w:szCs w:val="24"/>
          <w:lang w:val="ru-RU"/>
        </w:rPr>
        <w:t>,</w:t>
      </w:r>
      <w:r>
        <w:rPr>
          <w:rFonts w:ascii="Times New Roman" w:hAnsi="Times New Roman"/>
          <w:sz w:val="24"/>
          <w:szCs w:val="24"/>
          <w:lang w:val="ru-RU"/>
        </w:rPr>
        <w:t xml:space="preserve"> он утрачивает право на заключение договора аренды, задаток ему не возвращается.</w:t>
      </w:r>
    </w:p>
    <w:p w14:paraId="6AA12C5A" w14:textId="77777777" w:rsidR="000A64C3" w:rsidRDefault="000A64C3">
      <w:pPr>
        <w:jc w:val="both"/>
        <w:rPr>
          <w:rFonts w:ascii="Times New Roman" w:hAnsi="Times New Roman"/>
          <w:sz w:val="24"/>
          <w:szCs w:val="24"/>
          <w:lang w:val="ru-RU"/>
        </w:rPr>
      </w:pPr>
    </w:p>
    <w:p w14:paraId="442F7381" w14:textId="77777777" w:rsidR="00CF4C64" w:rsidRDefault="00CF4C64">
      <w:pPr>
        <w:jc w:val="both"/>
        <w:rPr>
          <w:rFonts w:ascii="Times New Roman" w:hAnsi="Times New Roman"/>
          <w:sz w:val="24"/>
          <w:szCs w:val="24"/>
          <w:lang w:val="ru-RU"/>
        </w:rPr>
      </w:pPr>
    </w:p>
    <w:p w14:paraId="6B6EEA89" w14:textId="77777777" w:rsidR="000A64C3" w:rsidRPr="00642D68" w:rsidRDefault="00D10EE7">
      <w:pPr>
        <w:pStyle w:val="1"/>
        <w:numPr>
          <w:ilvl w:val="0"/>
          <w:numId w:val="2"/>
        </w:numPr>
        <w:jc w:val="center"/>
        <w:rPr>
          <w:lang w:val="ru-RU"/>
        </w:rPr>
      </w:pPr>
      <w:bookmarkStart w:id="98" w:name="_Toc13044250"/>
      <w:bookmarkStart w:id="99" w:name="_Toc13211602"/>
      <w:bookmarkStart w:id="100" w:name="_Toc21506142"/>
      <w:bookmarkStart w:id="101" w:name="_Toc31366123"/>
      <w:bookmarkStart w:id="102" w:name="_Toc48575064"/>
      <w:bookmarkStart w:id="103" w:name="_Toc48634347"/>
      <w:bookmarkStart w:id="104" w:name="_Toc48634660"/>
      <w:bookmarkStart w:id="105" w:name="_Toc54087535"/>
      <w:bookmarkStart w:id="106" w:name="_Toc54093171"/>
      <w:bookmarkStart w:id="107" w:name="_Toc54094045"/>
      <w:bookmarkStart w:id="108" w:name="_Toc56682165"/>
      <w:bookmarkStart w:id="109" w:name="_Toc56682895"/>
      <w:bookmarkStart w:id="110" w:name="_Toc83391623"/>
      <w:bookmarkStart w:id="111" w:name="_Toc94778010"/>
      <w:bookmarkStart w:id="112" w:name="_Toc95310839"/>
      <w:bookmarkStart w:id="113" w:name="_Toc95315163"/>
      <w:bookmarkStart w:id="114" w:name="_Toc154733159"/>
      <w:r w:rsidRPr="00642D68">
        <w:rPr>
          <w:lang w:val="ru-RU"/>
        </w:rPr>
        <w:t>Условия допуска к участию в аукционе в электронной форме</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9287F56" w14:textId="77777777" w:rsidR="000A64C3" w:rsidRDefault="000A64C3">
      <w:pPr>
        <w:jc w:val="both"/>
        <w:rPr>
          <w:rFonts w:ascii="Times New Roman" w:hAnsi="Times New Roman"/>
          <w:sz w:val="24"/>
          <w:szCs w:val="24"/>
          <w:lang w:val="ru-RU"/>
        </w:rPr>
      </w:pPr>
    </w:p>
    <w:p w14:paraId="41A9B991"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Заявителем может быть любое лицо независимо от организационно-прав</w:t>
      </w:r>
      <w:r w:rsidR="00DC4EF0">
        <w:rPr>
          <w:rFonts w:ascii="Times New Roman" w:hAnsi="Times New Roman"/>
          <w:sz w:val="24"/>
          <w:szCs w:val="24"/>
          <w:lang w:val="ru-RU"/>
        </w:rPr>
        <w:t xml:space="preserve">овой формы, </w:t>
      </w:r>
      <w:r>
        <w:rPr>
          <w:rFonts w:ascii="Times New Roman" w:hAnsi="Times New Roman"/>
          <w:sz w:val="24"/>
          <w:szCs w:val="24"/>
          <w:lang w:val="ru-RU"/>
        </w:rPr>
        <w:t>места нахождения</w:t>
      </w:r>
      <w:r w:rsidR="00DC4EF0">
        <w:rPr>
          <w:rFonts w:ascii="Times New Roman" w:hAnsi="Times New Roman"/>
          <w:sz w:val="24"/>
          <w:szCs w:val="24"/>
          <w:lang w:val="ru-RU"/>
        </w:rPr>
        <w:t xml:space="preserve"> и места происхождения капитала или любо</w:t>
      </w:r>
      <w:r w:rsidR="00CF4C64">
        <w:rPr>
          <w:rFonts w:ascii="Times New Roman" w:hAnsi="Times New Roman"/>
          <w:sz w:val="24"/>
          <w:szCs w:val="24"/>
          <w:lang w:val="ru-RU"/>
        </w:rPr>
        <w:t>е физическое лицо, в том числе и</w:t>
      </w:r>
      <w:r w:rsidR="00DC4EF0">
        <w:rPr>
          <w:rFonts w:ascii="Times New Roman" w:hAnsi="Times New Roman"/>
          <w:sz w:val="24"/>
          <w:szCs w:val="24"/>
          <w:lang w:val="ru-RU"/>
        </w:rPr>
        <w:t>ндивидуальный предприниматель, претендующи</w:t>
      </w:r>
      <w:r>
        <w:rPr>
          <w:rFonts w:ascii="Times New Roman" w:hAnsi="Times New Roman"/>
          <w:sz w:val="24"/>
          <w:szCs w:val="24"/>
          <w:lang w:val="ru-RU"/>
        </w:rPr>
        <w:t>е на заключение договора и пода</w:t>
      </w:r>
      <w:r w:rsidR="00DC4EF0">
        <w:rPr>
          <w:rFonts w:ascii="Times New Roman" w:hAnsi="Times New Roman"/>
          <w:sz w:val="24"/>
          <w:szCs w:val="24"/>
          <w:lang w:val="ru-RU"/>
        </w:rPr>
        <w:t>вши</w:t>
      </w:r>
      <w:r>
        <w:rPr>
          <w:rFonts w:ascii="Times New Roman" w:hAnsi="Times New Roman"/>
          <w:sz w:val="24"/>
          <w:szCs w:val="24"/>
          <w:lang w:val="ru-RU"/>
        </w:rPr>
        <w:t>е заявку на участие в аукционе.</w:t>
      </w:r>
    </w:p>
    <w:p w14:paraId="2740D9C7" w14:textId="77777777" w:rsidR="00EE0DF0" w:rsidRPr="00EE0DF0" w:rsidRDefault="00EE0DF0">
      <w:pPr>
        <w:jc w:val="both"/>
        <w:rPr>
          <w:rFonts w:ascii="Times New Roman" w:hAnsi="Times New Roman"/>
          <w:sz w:val="24"/>
          <w:szCs w:val="24"/>
          <w:lang w:val="ru-RU"/>
        </w:rPr>
      </w:pPr>
      <w:r>
        <w:rPr>
          <w:rFonts w:ascii="Times New Roman" w:hAnsi="Times New Roman"/>
          <w:sz w:val="24"/>
          <w:szCs w:val="24"/>
          <w:lang w:val="ru-RU"/>
        </w:rPr>
        <w:tab/>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history="1">
        <w:r w:rsidRPr="00DF6FA3">
          <w:rPr>
            <w:rStyle w:val="aa"/>
            <w:rFonts w:ascii="Times New Roman" w:hAnsi="Times New Roman"/>
            <w:sz w:val="24"/>
            <w:szCs w:val="24"/>
            <w:lang w:val="ru-RU"/>
          </w:rPr>
          <w:t>https://torgi.gov.ru/new</w:t>
        </w:r>
      </w:hyperlink>
      <w:r w:rsidR="00F95D75">
        <w:rPr>
          <w:rFonts w:ascii="Times New Roman" w:hAnsi="Times New Roman"/>
          <w:sz w:val="24"/>
          <w:szCs w:val="24"/>
          <w:u w:val="single"/>
          <w:lang w:val="ru-RU"/>
        </w:rPr>
        <w:t xml:space="preserve"> </w:t>
      </w:r>
      <w:r w:rsidR="00F95D75" w:rsidRPr="00642D68">
        <w:rPr>
          <w:rFonts w:ascii="Times New Roman" w:hAnsi="Times New Roman"/>
          <w:sz w:val="24"/>
          <w:szCs w:val="24"/>
          <w:lang w:val="ru-RU"/>
        </w:rPr>
        <w:t>(далее – официальный сайт)</w:t>
      </w:r>
      <w:r w:rsidRPr="00642D68">
        <w:rPr>
          <w:rFonts w:ascii="Times New Roman" w:hAnsi="Times New Roman"/>
          <w:sz w:val="24"/>
          <w:szCs w:val="24"/>
          <w:lang w:val="ru-RU"/>
        </w:rPr>
        <w:t xml:space="preserve">. </w:t>
      </w:r>
      <w:r w:rsidR="00755889" w:rsidRPr="00755889">
        <w:rPr>
          <w:rFonts w:ascii="Times New Roman" w:hAnsi="Times New Roman"/>
          <w:sz w:val="24"/>
          <w:szCs w:val="24"/>
          <w:lang w:val="ru-RU"/>
        </w:rPr>
        <w:t>Заявители, зарегистрированные на официальном сайте, считаются зарегистрированными на электронной площадке и не позднее рабочего дня, следующего за днем регистрации лица на официальном сайте.</w:t>
      </w:r>
    </w:p>
    <w:p w14:paraId="7DEF628F" w14:textId="77777777" w:rsidR="000A64C3" w:rsidRDefault="00D10EE7" w:rsidP="00DC4EF0">
      <w:pPr>
        <w:jc w:val="both"/>
        <w:rPr>
          <w:rFonts w:ascii="Times New Roman" w:hAnsi="Times New Roman"/>
          <w:sz w:val="24"/>
          <w:szCs w:val="24"/>
          <w:lang w:val="ru-RU"/>
        </w:rPr>
      </w:pPr>
      <w:r>
        <w:rPr>
          <w:rFonts w:ascii="Times New Roman" w:hAnsi="Times New Roman"/>
          <w:sz w:val="24"/>
          <w:szCs w:val="24"/>
          <w:lang w:val="ru-RU"/>
        </w:rPr>
        <w:tab/>
      </w:r>
      <w:r w:rsidR="00DC4EF0">
        <w:rPr>
          <w:rFonts w:ascii="Times New Roman" w:hAnsi="Times New Roman"/>
          <w:sz w:val="24"/>
          <w:szCs w:val="24"/>
          <w:lang w:val="ru-RU"/>
        </w:rPr>
        <w:t>Комиссия принимает решение об отклонении заявки на участие в аукционе в случаях</w:t>
      </w:r>
      <w:r>
        <w:rPr>
          <w:rFonts w:ascii="Times New Roman" w:hAnsi="Times New Roman"/>
          <w:sz w:val="24"/>
          <w:szCs w:val="24"/>
          <w:lang w:val="ru-RU"/>
        </w:rPr>
        <w:t>:</w:t>
      </w:r>
    </w:p>
    <w:p w14:paraId="63A4FBC9" w14:textId="77777777" w:rsidR="000A64C3" w:rsidRPr="00331815" w:rsidRDefault="00CF4C64" w:rsidP="00E050B1">
      <w:pPr>
        <w:pStyle w:val="a4"/>
        <w:numPr>
          <w:ilvl w:val="0"/>
          <w:numId w:val="4"/>
        </w:numPr>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Непред</w:t>
      </w:r>
      <w:r w:rsidR="00DC4EF0">
        <w:rPr>
          <w:rFonts w:ascii="Times New Roman" w:hAnsi="Times New Roman"/>
          <w:sz w:val="24"/>
          <w:szCs w:val="24"/>
          <w:lang w:val="ru-RU"/>
        </w:rPr>
        <w:t>ставление документов и (или) сведений, определенных</w:t>
      </w:r>
      <w:r w:rsidR="00D10EE7" w:rsidRPr="00331815">
        <w:rPr>
          <w:rFonts w:ascii="Times New Roman" w:hAnsi="Times New Roman"/>
          <w:sz w:val="24"/>
          <w:szCs w:val="24"/>
          <w:lang w:val="ru-RU"/>
        </w:rPr>
        <w:t xml:space="preserve"> </w:t>
      </w:r>
      <w:r w:rsidR="00DC4EF0">
        <w:rPr>
          <w:rFonts w:ascii="Times New Roman" w:hAnsi="Times New Roman"/>
          <w:sz w:val="24"/>
          <w:szCs w:val="24"/>
          <w:lang w:val="ru-RU"/>
        </w:rPr>
        <w:t>главами</w:t>
      </w:r>
      <w:r w:rsidR="00D10EE7" w:rsidRPr="00331815">
        <w:rPr>
          <w:rFonts w:ascii="Times New Roman" w:hAnsi="Times New Roman"/>
          <w:sz w:val="24"/>
          <w:szCs w:val="24"/>
          <w:lang w:val="ru-RU"/>
        </w:rPr>
        <w:t xml:space="preserve"> 3</w:t>
      </w:r>
      <w:r w:rsidR="00DC4EF0">
        <w:rPr>
          <w:rFonts w:ascii="Times New Roman" w:hAnsi="Times New Roman"/>
          <w:sz w:val="24"/>
          <w:szCs w:val="24"/>
          <w:lang w:val="ru-RU"/>
        </w:rPr>
        <w:t xml:space="preserve"> и 4 аукционной документации, либо наличия в таких документах и (иди) сведениях недостоверной информации;</w:t>
      </w:r>
    </w:p>
    <w:p w14:paraId="4B5C4754" w14:textId="77777777" w:rsidR="000A64C3" w:rsidRDefault="00D10EE7" w:rsidP="00E050B1">
      <w:pPr>
        <w:pStyle w:val="a4"/>
        <w:numPr>
          <w:ilvl w:val="0"/>
          <w:numId w:val="4"/>
        </w:numPr>
        <w:tabs>
          <w:tab w:val="left" w:pos="1134"/>
        </w:tabs>
        <w:ind w:left="0" w:firstLine="709"/>
        <w:jc w:val="both"/>
        <w:rPr>
          <w:rFonts w:ascii="Times New Roman" w:hAnsi="Times New Roman"/>
          <w:sz w:val="24"/>
          <w:szCs w:val="24"/>
          <w:lang w:val="ru-RU"/>
        </w:rPr>
      </w:pPr>
      <w:r w:rsidRPr="00331815">
        <w:rPr>
          <w:rFonts w:ascii="Times New Roman" w:hAnsi="Times New Roman"/>
          <w:sz w:val="24"/>
          <w:szCs w:val="24"/>
          <w:lang w:val="ru-RU"/>
        </w:rPr>
        <w:t>Невнесения задатка;</w:t>
      </w:r>
    </w:p>
    <w:p w14:paraId="2E293E47" w14:textId="77777777" w:rsidR="00890FC3" w:rsidRDefault="00890FC3" w:rsidP="00E050B1">
      <w:pPr>
        <w:pStyle w:val="a4"/>
        <w:numPr>
          <w:ilvl w:val="0"/>
          <w:numId w:val="4"/>
        </w:numPr>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Несоответствие заявки на участие в аукционе требованиям </w:t>
      </w:r>
      <w:r w:rsidR="0093444B">
        <w:rPr>
          <w:rFonts w:ascii="Times New Roman" w:hAnsi="Times New Roman"/>
          <w:sz w:val="24"/>
          <w:szCs w:val="24"/>
          <w:lang w:val="ru-RU"/>
        </w:rPr>
        <w:t>аукционной документации</w:t>
      </w:r>
      <w:r>
        <w:rPr>
          <w:rFonts w:ascii="Times New Roman" w:hAnsi="Times New Roman"/>
          <w:sz w:val="24"/>
          <w:szCs w:val="24"/>
          <w:lang w:val="ru-RU"/>
        </w:rPr>
        <w:t>, в том числе наличия в таких заявках предложения о цене договора ниже начальной (минимальной) цены договора (цены лота);</w:t>
      </w:r>
    </w:p>
    <w:p w14:paraId="7F46FEAF" w14:textId="77777777" w:rsidR="005662B5" w:rsidRPr="00331815" w:rsidRDefault="005662B5" w:rsidP="00E050B1">
      <w:pPr>
        <w:pStyle w:val="a4"/>
        <w:numPr>
          <w:ilvl w:val="0"/>
          <w:numId w:val="4"/>
        </w:numPr>
        <w:tabs>
          <w:tab w:val="left" w:pos="1134"/>
        </w:tabs>
        <w:ind w:left="0" w:firstLine="709"/>
        <w:jc w:val="both"/>
        <w:rPr>
          <w:rFonts w:ascii="Times New Roman" w:hAnsi="Times New Roman"/>
          <w:sz w:val="24"/>
          <w:szCs w:val="24"/>
          <w:lang w:val="ru-RU"/>
        </w:rPr>
      </w:pPr>
      <w:r>
        <w:rPr>
          <w:rFonts w:ascii="Times New Roman" w:hAnsi="Times New Roman"/>
          <w:sz w:val="24"/>
          <w:szCs w:val="24"/>
          <w:lang w:val="ru-RU"/>
        </w:rPr>
        <w:t xml:space="preserve">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статья 14 закона </w:t>
      </w:r>
      <w:bookmarkStart w:id="115" w:name="_Hlk153464097"/>
      <w:r>
        <w:rPr>
          <w:rFonts w:ascii="Times New Roman" w:hAnsi="Times New Roman"/>
          <w:sz w:val="24"/>
          <w:szCs w:val="24"/>
          <w:lang w:val="ru-RU"/>
        </w:rPr>
        <w:t>№ 209-ФЗ</w:t>
      </w:r>
      <w:bookmarkEnd w:id="115"/>
      <w:r>
        <w:rPr>
          <w:rFonts w:ascii="Times New Roman" w:hAnsi="Times New Roman"/>
          <w:sz w:val="24"/>
          <w:szCs w:val="24"/>
          <w:lang w:val="ru-RU"/>
        </w:rPr>
        <w:t>,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w:t>
      </w:r>
      <w:r w:rsidR="0046066A">
        <w:rPr>
          <w:rFonts w:ascii="Times New Roman" w:hAnsi="Times New Roman"/>
          <w:sz w:val="24"/>
          <w:szCs w:val="24"/>
          <w:lang w:val="ru-RU"/>
        </w:rPr>
        <w:t xml:space="preserve">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w:t>
      </w:r>
    </w:p>
    <w:p w14:paraId="61A5780F" w14:textId="77777777" w:rsidR="000A64C3" w:rsidRPr="00331815" w:rsidRDefault="00D10EE7" w:rsidP="00E050B1">
      <w:pPr>
        <w:pStyle w:val="a4"/>
        <w:numPr>
          <w:ilvl w:val="0"/>
          <w:numId w:val="4"/>
        </w:numPr>
        <w:tabs>
          <w:tab w:val="left" w:pos="1134"/>
        </w:tabs>
        <w:ind w:left="0" w:firstLine="709"/>
        <w:jc w:val="both"/>
        <w:rPr>
          <w:rFonts w:ascii="Times New Roman" w:hAnsi="Times New Roman"/>
          <w:sz w:val="24"/>
          <w:szCs w:val="24"/>
          <w:lang w:val="ru-RU"/>
        </w:rPr>
      </w:pPr>
      <w:r w:rsidRPr="00331815">
        <w:rPr>
          <w:rFonts w:ascii="Times New Roman" w:hAnsi="Times New Roman"/>
          <w:sz w:val="24"/>
          <w:szCs w:val="24"/>
          <w:lang w:val="ru-RU"/>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3FBB44A" w14:textId="77777777" w:rsidR="000A64C3" w:rsidRPr="00331815" w:rsidRDefault="00D10EE7" w:rsidP="00E050B1">
      <w:pPr>
        <w:pStyle w:val="a4"/>
        <w:numPr>
          <w:ilvl w:val="0"/>
          <w:numId w:val="4"/>
        </w:numPr>
        <w:tabs>
          <w:tab w:val="left" w:pos="1134"/>
        </w:tabs>
        <w:ind w:left="0" w:firstLine="709"/>
        <w:jc w:val="both"/>
        <w:rPr>
          <w:rFonts w:ascii="Times New Roman" w:hAnsi="Times New Roman"/>
          <w:sz w:val="24"/>
          <w:szCs w:val="24"/>
          <w:lang w:val="ru-RU"/>
        </w:rPr>
      </w:pPr>
      <w:r w:rsidRPr="00331815">
        <w:rPr>
          <w:rFonts w:ascii="Times New Roman" w:hAnsi="Times New Roman"/>
          <w:sz w:val="24"/>
          <w:szCs w:val="24"/>
          <w:lang w:val="ru-RU"/>
        </w:rP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0A403063"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В случае установления факта недостоверности сведений, содержащихся в докуме</w:t>
      </w:r>
      <w:r w:rsidR="00F00506">
        <w:rPr>
          <w:rFonts w:ascii="Times New Roman" w:hAnsi="Times New Roman"/>
          <w:sz w:val="24"/>
          <w:szCs w:val="24"/>
          <w:lang w:val="ru-RU"/>
        </w:rPr>
        <w:t>нтах, представленных Заявителем</w:t>
      </w:r>
      <w:r>
        <w:rPr>
          <w:rFonts w:ascii="Times New Roman" w:hAnsi="Times New Roman"/>
          <w:sz w:val="24"/>
          <w:szCs w:val="24"/>
          <w:lang w:val="ru-RU"/>
        </w:rPr>
        <w:t xml:space="preserve"> и</w:t>
      </w:r>
      <w:r w:rsidR="00F00506">
        <w:rPr>
          <w:rFonts w:ascii="Times New Roman" w:hAnsi="Times New Roman"/>
          <w:sz w:val="24"/>
          <w:szCs w:val="24"/>
          <w:lang w:val="ru-RU"/>
        </w:rPr>
        <w:t>ли участником</w:t>
      </w:r>
      <w:r>
        <w:rPr>
          <w:rFonts w:ascii="Times New Roman" w:hAnsi="Times New Roman"/>
          <w:sz w:val="24"/>
          <w:szCs w:val="24"/>
          <w:lang w:val="ru-RU"/>
        </w:rPr>
        <w:t xml:space="preserve"> аукциона в электронной форме</w:t>
      </w:r>
      <w:r w:rsidR="009C1901">
        <w:rPr>
          <w:rFonts w:ascii="Times New Roman" w:hAnsi="Times New Roman"/>
          <w:sz w:val="24"/>
          <w:szCs w:val="24"/>
          <w:lang w:val="ru-RU"/>
        </w:rPr>
        <w:t xml:space="preserve"> в соответствии с главой 3 и</w:t>
      </w:r>
      <w:r>
        <w:rPr>
          <w:rFonts w:ascii="Times New Roman" w:hAnsi="Times New Roman"/>
          <w:sz w:val="24"/>
          <w:szCs w:val="24"/>
          <w:lang w:val="ru-RU"/>
        </w:rPr>
        <w:t xml:space="preserve"> 4 документации об аукционе в электронной форме, К</w:t>
      </w:r>
      <w:r w:rsidR="00F00506">
        <w:rPr>
          <w:rFonts w:ascii="Times New Roman" w:hAnsi="Times New Roman"/>
          <w:sz w:val="24"/>
          <w:szCs w:val="24"/>
          <w:lang w:val="ru-RU"/>
        </w:rPr>
        <w:t>омиссия обязана отстранить такого Заявителя или участника</w:t>
      </w:r>
      <w:r>
        <w:rPr>
          <w:rFonts w:ascii="Times New Roman" w:hAnsi="Times New Roman"/>
          <w:sz w:val="24"/>
          <w:szCs w:val="24"/>
          <w:lang w:val="ru-RU"/>
        </w:rPr>
        <w:t xml:space="preserve">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w:t>
      </w:r>
      <w:r w:rsidR="00F00506">
        <w:rPr>
          <w:rFonts w:ascii="Times New Roman" w:hAnsi="Times New Roman"/>
          <w:sz w:val="24"/>
          <w:szCs w:val="24"/>
          <w:lang w:val="ru-RU"/>
        </w:rPr>
        <w:t>размещается на электронной площадке</w:t>
      </w:r>
      <w:r>
        <w:rPr>
          <w:rFonts w:ascii="Times New Roman" w:hAnsi="Times New Roman"/>
          <w:sz w:val="24"/>
          <w:szCs w:val="24"/>
          <w:lang w:val="ru-RU"/>
        </w:rPr>
        <w:t xml:space="preserve"> в срок не позднее дня, следующего за днем принятия такого решения. При этом, в протоколе указываются установленные факты недостоверных сведений.</w:t>
      </w:r>
      <w:r w:rsidR="00F00506">
        <w:rPr>
          <w:rFonts w:ascii="Times New Roman" w:hAnsi="Times New Roman"/>
          <w:sz w:val="24"/>
          <w:szCs w:val="24"/>
          <w:lang w:val="ru-RU"/>
        </w:rPr>
        <w:t xml:space="preserve">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14:paraId="5B8CED9A" w14:textId="77777777" w:rsidR="000A64C3" w:rsidRDefault="000A64C3">
      <w:pPr>
        <w:jc w:val="both"/>
        <w:rPr>
          <w:rFonts w:ascii="Times New Roman" w:hAnsi="Times New Roman"/>
          <w:sz w:val="24"/>
          <w:szCs w:val="24"/>
          <w:lang w:val="ru-RU"/>
        </w:rPr>
      </w:pPr>
    </w:p>
    <w:p w14:paraId="48840A28" w14:textId="77777777" w:rsidR="00CF4C64" w:rsidRDefault="00CF4C64">
      <w:pPr>
        <w:jc w:val="both"/>
        <w:rPr>
          <w:rFonts w:ascii="Times New Roman" w:hAnsi="Times New Roman"/>
          <w:sz w:val="24"/>
          <w:szCs w:val="24"/>
          <w:lang w:val="ru-RU"/>
        </w:rPr>
      </w:pPr>
    </w:p>
    <w:p w14:paraId="0C8678E0" w14:textId="77777777" w:rsidR="005608C9" w:rsidRPr="00252CAA" w:rsidRDefault="00D10EE7">
      <w:pPr>
        <w:pStyle w:val="1"/>
        <w:numPr>
          <w:ilvl w:val="0"/>
          <w:numId w:val="2"/>
        </w:numPr>
        <w:jc w:val="center"/>
        <w:rPr>
          <w:lang w:val="ru-RU"/>
        </w:rPr>
      </w:pPr>
      <w:bookmarkStart w:id="116" w:name="_Toc56682166"/>
      <w:bookmarkStart w:id="117" w:name="_Toc56682896"/>
      <w:bookmarkStart w:id="118" w:name="_Toc83391624"/>
      <w:bookmarkStart w:id="119" w:name="_Toc94778011"/>
      <w:bookmarkStart w:id="120" w:name="_Toc95310840"/>
      <w:bookmarkStart w:id="121" w:name="_Toc95315164"/>
      <w:bookmarkStart w:id="122" w:name="_Toc154733160"/>
      <w:r w:rsidRPr="00252CAA">
        <w:rPr>
          <w:lang w:val="ru-RU"/>
        </w:rPr>
        <w:t xml:space="preserve">Порядок работы Комиссии по проведению </w:t>
      </w:r>
      <w:bookmarkEnd w:id="116"/>
      <w:bookmarkEnd w:id="117"/>
      <w:bookmarkEnd w:id="118"/>
      <w:bookmarkEnd w:id="119"/>
      <w:bookmarkEnd w:id="120"/>
      <w:bookmarkEnd w:id="121"/>
      <w:r w:rsidR="004C1274" w:rsidRPr="00252CAA">
        <w:rPr>
          <w:lang w:val="ru-RU"/>
        </w:rPr>
        <w:t>аукциона</w:t>
      </w:r>
      <w:bookmarkEnd w:id="122"/>
      <w:r w:rsidR="005608C9" w:rsidRPr="00252CAA">
        <w:rPr>
          <w:lang w:val="ru-RU"/>
        </w:rPr>
        <w:t xml:space="preserve"> </w:t>
      </w:r>
    </w:p>
    <w:p w14:paraId="1DD7E2C6" w14:textId="77777777" w:rsidR="000A64C3" w:rsidRPr="00252CAA" w:rsidRDefault="005608C9" w:rsidP="005608C9">
      <w:pPr>
        <w:pStyle w:val="1"/>
        <w:ind w:left="1044"/>
        <w:rPr>
          <w:lang w:val="ru-RU"/>
        </w:rPr>
      </w:pPr>
      <w:r w:rsidRPr="00252CAA">
        <w:rPr>
          <w:lang w:val="ru-RU"/>
        </w:rPr>
        <w:t xml:space="preserve">                                          </w:t>
      </w:r>
      <w:bookmarkStart w:id="123" w:name="_Toc154733161"/>
      <w:r w:rsidRPr="00252CAA">
        <w:rPr>
          <w:lang w:val="ru-RU"/>
        </w:rPr>
        <w:t>в электронной форме</w:t>
      </w:r>
      <w:bookmarkEnd w:id="123"/>
    </w:p>
    <w:p w14:paraId="7E237EA6" w14:textId="77777777" w:rsidR="000A64C3" w:rsidRDefault="000A64C3">
      <w:pPr>
        <w:jc w:val="both"/>
        <w:rPr>
          <w:rFonts w:ascii="Times New Roman" w:hAnsi="Times New Roman"/>
          <w:sz w:val="24"/>
          <w:szCs w:val="24"/>
          <w:lang w:val="ru-RU"/>
        </w:rPr>
      </w:pPr>
    </w:p>
    <w:p w14:paraId="32BE9367" w14:textId="77777777" w:rsidR="000A64C3" w:rsidRDefault="00D10EE7" w:rsidP="004C1274">
      <w:pPr>
        <w:jc w:val="both"/>
        <w:rPr>
          <w:rFonts w:ascii="Times New Roman" w:hAnsi="Times New Roman"/>
          <w:sz w:val="24"/>
          <w:szCs w:val="24"/>
          <w:lang w:val="ru-RU"/>
        </w:rPr>
      </w:pPr>
      <w:r>
        <w:rPr>
          <w:rFonts w:ascii="Times New Roman" w:hAnsi="Times New Roman"/>
          <w:sz w:val="24"/>
          <w:szCs w:val="24"/>
          <w:lang w:val="ru-RU"/>
        </w:rPr>
        <w:tab/>
      </w:r>
      <w:r w:rsidR="004C1274">
        <w:rPr>
          <w:rFonts w:ascii="Times New Roman" w:hAnsi="Times New Roman"/>
          <w:sz w:val="24"/>
          <w:szCs w:val="24"/>
          <w:lang w:val="ru-RU"/>
        </w:rPr>
        <w:t>Для проведения аукциона</w:t>
      </w:r>
      <w:r w:rsidR="005608C9">
        <w:rPr>
          <w:rFonts w:ascii="Times New Roman" w:hAnsi="Times New Roman"/>
          <w:sz w:val="24"/>
          <w:szCs w:val="24"/>
          <w:lang w:val="ru-RU"/>
        </w:rPr>
        <w:t xml:space="preserve"> создается К</w:t>
      </w:r>
      <w:r w:rsidR="004C1274">
        <w:rPr>
          <w:rFonts w:ascii="Times New Roman" w:hAnsi="Times New Roman"/>
          <w:sz w:val="24"/>
          <w:szCs w:val="24"/>
          <w:lang w:val="ru-RU"/>
        </w:rPr>
        <w:t>омиссия.</w:t>
      </w:r>
    </w:p>
    <w:p w14:paraId="54299BE0" w14:textId="77777777" w:rsidR="004C1274" w:rsidRDefault="004C1274" w:rsidP="004C1274">
      <w:pPr>
        <w:jc w:val="both"/>
        <w:rPr>
          <w:rFonts w:ascii="Times New Roman" w:hAnsi="Times New Roman"/>
          <w:sz w:val="24"/>
          <w:szCs w:val="24"/>
          <w:lang w:val="ru-RU"/>
        </w:rPr>
      </w:pPr>
      <w:r>
        <w:rPr>
          <w:rFonts w:ascii="Times New Roman" w:hAnsi="Times New Roman"/>
          <w:sz w:val="24"/>
          <w:szCs w:val="24"/>
          <w:lang w:val="ru-RU"/>
        </w:rPr>
        <w:tab/>
        <w:t>Организатор аукциона до размещения извещения о проведении аукцион</w:t>
      </w:r>
      <w:r w:rsidR="005608C9">
        <w:rPr>
          <w:rFonts w:ascii="Times New Roman" w:hAnsi="Times New Roman"/>
          <w:sz w:val="24"/>
          <w:szCs w:val="24"/>
          <w:lang w:val="ru-RU"/>
        </w:rPr>
        <w:t>а принимает решение о создании К</w:t>
      </w:r>
      <w:r>
        <w:rPr>
          <w:rFonts w:ascii="Times New Roman" w:hAnsi="Times New Roman"/>
          <w:sz w:val="24"/>
          <w:szCs w:val="24"/>
          <w:lang w:val="ru-RU"/>
        </w:rPr>
        <w:t>омиссии, определяет ее состав и порядок работы,</w:t>
      </w:r>
      <w:r w:rsidR="005608C9">
        <w:rPr>
          <w:rFonts w:ascii="Times New Roman" w:hAnsi="Times New Roman"/>
          <w:sz w:val="24"/>
          <w:szCs w:val="24"/>
          <w:lang w:val="ru-RU"/>
        </w:rPr>
        <w:t xml:space="preserve"> назначает председателя К</w:t>
      </w:r>
      <w:r>
        <w:rPr>
          <w:rFonts w:ascii="Times New Roman" w:hAnsi="Times New Roman"/>
          <w:sz w:val="24"/>
          <w:szCs w:val="24"/>
          <w:lang w:val="ru-RU"/>
        </w:rPr>
        <w:t>омиссии.</w:t>
      </w:r>
    </w:p>
    <w:p w14:paraId="5B4DC8D3" w14:textId="77777777" w:rsidR="004C1274" w:rsidRDefault="004C1274" w:rsidP="004C1274">
      <w:pPr>
        <w:jc w:val="both"/>
        <w:rPr>
          <w:rFonts w:ascii="Times New Roman" w:hAnsi="Times New Roman"/>
          <w:sz w:val="24"/>
          <w:szCs w:val="24"/>
          <w:lang w:val="ru-RU"/>
        </w:rPr>
      </w:pPr>
      <w:r>
        <w:rPr>
          <w:rFonts w:ascii="Times New Roman" w:hAnsi="Times New Roman"/>
          <w:sz w:val="24"/>
          <w:szCs w:val="24"/>
          <w:lang w:val="ru-RU"/>
        </w:rPr>
        <w:tab/>
        <w:t>К</w:t>
      </w:r>
      <w:r w:rsidR="005608C9">
        <w:rPr>
          <w:rFonts w:ascii="Times New Roman" w:hAnsi="Times New Roman"/>
          <w:sz w:val="24"/>
          <w:szCs w:val="24"/>
          <w:lang w:val="ru-RU"/>
        </w:rPr>
        <w:t>оличество членов К</w:t>
      </w:r>
      <w:r>
        <w:rPr>
          <w:rFonts w:ascii="Times New Roman" w:hAnsi="Times New Roman"/>
          <w:sz w:val="24"/>
          <w:szCs w:val="24"/>
          <w:lang w:val="ru-RU"/>
        </w:rPr>
        <w:t>омиссии должно составлять не менее пяти челове</w:t>
      </w:r>
      <w:r w:rsidR="00CF4C64">
        <w:rPr>
          <w:rFonts w:ascii="Times New Roman" w:hAnsi="Times New Roman"/>
          <w:sz w:val="24"/>
          <w:szCs w:val="24"/>
          <w:lang w:val="ru-RU"/>
        </w:rPr>
        <w:t>к</w:t>
      </w:r>
      <w:r>
        <w:rPr>
          <w:rFonts w:ascii="Times New Roman" w:hAnsi="Times New Roman"/>
          <w:sz w:val="24"/>
          <w:szCs w:val="24"/>
          <w:lang w:val="ru-RU"/>
        </w:rPr>
        <w:t>.</w:t>
      </w:r>
    </w:p>
    <w:p w14:paraId="521E286F" w14:textId="77777777" w:rsidR="004C1274" w:rsidRDefault="004C1274" w:rsidP="004C1274">
      <w:pPr>
        <w:jc w:val="both"/>
        <w:rPr>
          <w:rFonts w:ascii="Times New Roman" w:hAnsi="Times New Roman"/>
          <w:sz w:val="24"/>
          <w:szCs w:val="24"/>
          <w:lang w:val="ru-RU"/>
        </w:rPr>
      </w:pPr>
      <w:r>
        <w:rPr>
          <w:rFonts w:ascii="Times New Roman" w:hAnsi="Times New Roman"/>
          <w:sz w:val="24"/>
          <w:szCs w:val="24"/>
          <w:lang w:val="ru-RU"/>
        </w:rPr>
        <w:tab/>
      </w:r>
      <w:r w:rsidR="005608C9">
        <w:rPr>
          <w:rFonts w:ascii="Times New Roman" w:hAnsi="Times New Roman"/>
          <w:sz w:val="24"/>
          <w:szCs w:val="24"/>
          <w:lang w:val="ru-RU"/>
        </w:rPr>
        <w:t>К</w:t>
      </w:r>
      <w:r w:rsidR="004D5A48">
        <w:rPr>
          <w:rFonts w:ascii="Times New Roman" w:hAnsi="Times New Roman"/>
          <w:sz w:val="24"/>
          <w:szCs w:val="24"/>
          <w:lang w:val="ru-RU"/>
        </w:rPr>
        <w:t>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6A0205BC" w14:textId="77777777" w:rsidR="004D5A48" w:rsidRDefault="004D5A48" w:rsidP="004C1274">
      <w:pPr>
        <w:jc w:val="both"/>
        <w:rPr>
          <w:rFonts w:ascii="Times New Roman" w:hAnsi="Times New Roman"/>
          <w:sz w:val="24"/>
          <w:szCs w:val="24"/>
          <w:lang w:val="ru-RU"/>
        </w:rPr>
      </w:pPr>
      <w:r>
        <w:rPr>
          <w:rFonts w:ascii="Times New Roman" w:hAnsi="Times New Roman"/>
          <w:sz w:val="24"/>
          <w:szCs w:val="24"/>
          <w:lang w:val="ru-RU"/>
        </w:rPr>
        <w:tab/>
        <w:t>Ч</w:t>
      </w:r>
      <w:r w:rsidR="005608C9">
        <w:rPr>
          <w:rFonts w:ascii="Times New Roman" w:hAnsi="Times New Roman"/>
          <w:sz w:val="24"/>
          <w:szCs w:val="24"/>
          <w:lang w:val="ru-RU"/>
        </w:rPr>
        <w:t>лены К</w:t>
      </w:r>
      <w:r>
        <w:rPr>
          <w:rFonts w:ascii="Times New Roman" w:hAnsi="Times New Roman"/>
          <w:sz w:val="24"/>
          <w:szCs w:val="24"/>
          <w:lang w:val="ru-RU"/>
        </w:rPr>
        <w:t>омиссии лично участвуют в заседаниях и п</w:t>
      </w:r>
      <w:r w:rsidR="005608C9">
        <w:rPr>
          <w:rFonts w:ascii="Times New Roman" w:hAnsi="Times New Roman"/>
          <w:sz w:val="24"/>
          <w:szCs w:val="24"/>
          <w:lang w:val="ru-RU"/>
        </w:rPr>
        <w:t>одписывают протоколы заседаний К</w:t>
      </w:r>
      <w:r>
        <w:rPr>
          <w:rFonts w:ascii="Times New Roman" w:hAnsi="Times New Roman"/>
          <w:sz w:val="24"/>
          <w:szCs w:val="24"/>
          <w:lang w:val="ru-RU"/>
        </w:rPr>
        <w:t>омиссии.</w:t>
      </w:r>
    </w:p>
    <w:p w14:paraId="6AA2EE36" w14:textId="77777777" w:rsidR="004D5A48" w:rsidRDefault="004D5A48" w:rsidP="004C1274">
      <w:pPr>
        <w:jc w:val="both"/>
        <w:rPr>
          <w:rFonts w:ascii="Times New Roman" w:hAnsi="Times New Roman"/>
          <w:sz w:val="24"/>
          <w:szCs w:val="24"/>
          <w:lang w:val="ru-RU"/>
        </w:rPr>
      </w:pPr>
      <w:r>
        <w:rPr>
          <w:rFonts w:ascii="Times New Roman" w:hAnsi="Times New Roman"/>
          <w:sz w:val="24"/>
          <w:szCs w:val="24"/>
          <w:lang w:val="ru-RU"/>
        </w:rPr>
        <w:tab/>
        <w:t xml:space="preserve">Решения </w:t>
      </w:r>
      <w:r w:rsidR="005608C9">
        <w:rPr>
          <w:rFonts w:ascii="Times New Roman" w:hAnsi="Times New Roman"/>
          <w:sz w:val="24"/>
          <w:szCs w:val="24"/>
          <w:lang w:val="ru-RU"/>
        </w:rPr>
        <w:t>К</w:t>
      </w:r>
      <w:r>
        <w:rPr>
          <w:rFonts w:ascii="Times New Roman" w:hAnsi="Times New Roman"/>
          <w:sz w:val="24"/>
          <w:szCs w:val="24"/>
          <w:lang w:val="ru-RU"/>
        </w:rPr>
        <w:t>омиссии принимаются откр</w:t>
      </w:r>
      <w:r w:rsidR="00CF4C64">
        <w:rPr>
          <w:rFonts w:ascii="Times New Roman" w:hAnsi="Times New Roman"/>
          <w:sz w:val="24"/>
          <w:szCs w:val="24"/>
          <w:lang w:val="ru-RU"/>
        </w:rPr>
        <w:t>ытым голосованием простым больши</w:t>
      </w:r>
      <w:r>
        <w:rPr>
          <w:rFonts w:ascii="Times New Roman" w:hAnsi="Times New Roman"/>
          <w:sz w:val="24"/>
          <w:szCs w:val="24"/>
          <w:lang w:val="ru-RU"/>
        </w:rPr>
        <w:t xml:space="preserve">нством голосов членов комиссии, присутствующих на заседании. Каждый </w:t>
      </w:r>
      <w:r w:rsidR="005608C9">
        <w:rPr>
          <w:rFonts w:ascii="Times New Roman" w:hAnsi="Times New Roman"/>
          <w:sz w:val="24"/>
          <w:szCs w:val="24"/>
          <w:lang w:val="ru-RU"/>
        </w:rPr>
        <w:t>член К</w:t>
      </w:r>
      <w:r>
        <w:rPr>
          <w:rFonts w:ascii="Times New Roman" w:hAnsi="Times New Roman"/>
          <w:sz w:val="24"/>
          <w:szCs w:val="24"/>
          <w:lang w:val="ru-RU"/>
        </w:rPr>
        <w:t>омиссии имеет один голос.</w:t>
      </w:r>
    </w:p>
    <w:p w14:paraId="0799838F" w14:textId="77777777" w:rsidR="004D5A48" w:rsidRDefault="004D5A48" w:rsidP="004C1274">
      <w:pPr>
        <w:jc w:val="both"/>
        <w:rPr>
          <w:rFonts w:ascii="Times New Roman" w:hAnsi="Times New Roman"/>
          <w:sz w:val="24"/>
          <w:szCs w:val="24"/>
          <w:lang w:val="ru-RU"/>
        </w:rPr>
      </w:pPr>
      <w:r>
        <w:rPr>
          <w:rFonts w:ascii="Times New Roman" w:hAnsi="Times New Roman"/>
          <w:sz w:val="24"/>
          <w:szCs w:val="24"/>
          <w:lang w:val="ru-RU"/>
        </w:rPr>
        <w:tab/>
      </w:r>
      <w:r w:rsidR="005608C9">
        <w:rPr>
          <w:rFonts w:ascii="Times New Roman" w:hAnsi="Times New Roman"/>
          <w:sz w:val="24"/>
          <w:szCs w:val="24"/>
          <w:lang w:val="ru-RU"/>
        </w:rPr>
        <w:t>К</w:t>
      </w:r>
      <w:r w:rsidR="00CF4C64">
        <w:rPr>
          <w:rFonts w:ascii="Times New Roman" w:hAnsi="Times New Roman"/>
          <w:sz w:val="24"/>
          <w:szCs w:val="24"/>
          <w:lang w:val="ru-RU"/>
        </w:rPr>
        <w:t>омиссия рассмат</w:t>
      </w:r>
      <w:r>
        <w:rPr>
          <w:rFonts w:ascii="Times New Roman" w:hAnsi="Times New Roman"/>
          <w:sz w:val="24"/>
          <w:szCs w:val="24"/>
          <w:lang w:val="ru-RU"/>
        </w:rPr>
        <w:t>ривает заявки на участие в аукционе на предмет соответствия требованиям, установленным документацией об аукционе.</w:t>
      </w:r>
    </w:p>
    <w:p w14:paraId="2758B4AE" w14:textId="77777777" w:rsidR="004D5A48" w:rsidRDefault="004D5A48" w:rsidP="004C1274">
      <w:pPr>
        <w:jc w:val="both"/>
        <w:rPr>
          <w:rFonts w:ascii="Times New Roman" w:hAnsi="Times New Roman"/>
          <w:sz w:val="24"/>
          <w:szCs w:val="24"/>
          <w:lang w:val="ru-RU"/>
        </w:rPr>
      </w:pPr>
      <w:r>
        <w:rPr>
          <w:rFonts w:ascii="Times New Roman" w:hAnsi="Times New Roman"/>
          <w:sz w:val="24"/>
          <w:szCs w:val="24"/>
          <w:lang w:val="ru-RU"/>
        </w:rPr>
        <w:tab/>
        <w:t xml:space="preserve">Срок рассмотрения заявок на участие в аукционе не может превышать </w:t>
      </w:r>
      <w:r w:rsidR="00B06735">
        <w:rPr>
          <w:rFonts w:ascii="Times New Roman" w:hAnsi="Times New Roman"/>
          <w:sz w:val="24"/>
          <w:szCs w:val="24"/>
          <w:lang w:val="ru-RU"/>
        </w:rPr>
        <w:t>2 (</w:t>
      </w:r>
      <w:r>
        <w:rPr>
          <w:rFonts w:ascii="Times New Roman" w:hAnsi="Times New Roman"/>
          <w:sz w:val="24"/>
          <w:szCs w:val="24"/>
          <w:lang w:val="ru-RU"/>
        </w:rPr>
        <w:t>двух</w:t>
      </w:r>
      <w:r w:rsidR="00B06735">
        <w:rPr>
          <w:rFonts w:ascii="Times New Roman" w:hAnsi="Times New Roman"/>
          <w:sz w:val="24"/>
          <w:szCs w:val="24"/>
          <w:lang w:val="ru-RU"/>
        </w:rPr>
        <w:t>)</w:t>
      </w:r>
      <w:r>
        <w:rPr>
          <w:rFonts w:ascii="Times New Roman" w:hAnsi="Times New Roman"/>
          <w:sz w:val="24"/>
          <w:szCs w:val="24"/>
          <w:lang w:val="ru-RU"/>
        </w:rPr>
        <w:t xml:space="preserve"> дней с даты окончания срока подачи заявок.</w:t>
      </w:r>
    </w:p>
    <w:p w14:paraId="111845BD" w14:textId="77777777" w:rsidR="007973B5" w:rsidRDefault="007973B5" w:rsidP="004C1274">
      <w:pPr>
        <w:jc w:val="both"/>
        <w:rPr>
          <w:rFonts w:ascii="Times New Roman" w:hAnsi="Times New Roman"/>
          <w:sz w:val="24"/>
          <w:szCs w:val="24"/>
          <w:lang w:val="ru-RU"/>
        </w:rPr>
      </w:pPr>
      <w:r>
        <w:rPr>
          <w:rFonts w:ascii="Times New Roman" w:hAnsi="Times New Roman"/>
          <w:sz w:val="24"/>
          <w:szCs w:val="24"/>
          <w:lang w:val="ru-RU"/>
        </w:rPr>
        <w:tab/>
        <w:t>В случае установления факта подачи заявителем двух и более заявок на участие в аукционе в отношении одного и того же лота, все заявки на участие в аукционе такого заявителя не рассматриваются и возвращаются такому заявителю.</w:t>
      </w:r>
    </w:p>
    <w:p w14:paraId="6B3824EC" w14:textId="77777777" w:rsidR="007973B5" w:rsidRDefault="007973B5" w:rsidP="004C1274">
      <w:pPr>
        <w:jc w:val="both"/>
        <w:rPr>
          <w:rFonts w:ascii="Times New Roman" w:hAnsi="Times New Roman"/>
          <w:sz w:val="24"/>
          <w:szCs w:val="24"/>
          <w:lang w:val="ru-RU"/>
        </w:rPr>
      </w:pPr>
      <w:r>
        <w:rPr>
          <w:rFonts w:ascii="Times New Roman" w:hAnsi="Times New Roman"/>
          <w:sz w:val="24"/>
          <w:szCs w:val="24"/>
          <w:lang w:val="ru-RU"/>
        </w:rPr>
        <w:tab/>
        <w:t>На основании результатов рассмотрения заявок н</w:t>
      </w:r>
      <w:r w:rsidR="005608C9">
        <w:rPr>
          <w:rFonts w:ascii="Times New Roman" w:hAnsi="Times New Roman"/>
          <w:sz w:val="24"/>
          <w:szCs w:val="24"/>
          <w:lang w:val="ru-RU"/>
        </w:rPr>
        <w:t>а участие в аукционе К</w:t>
      </w:r>
      <w:r>
        <w:rPr>
          <w:rFonts w:ascii="Times New Roman" w:hAnsi="Times New Roman"/>
          <w:sz w:val="24"/>
          <w:szCs w:val="24"/>
          <w:lang w:val="ru-RU"/>
        </w:rPr>
        <w:t>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63ED5397" w14:textId="77777777" w:rsidR="007973B5" w:rsidRDefault="007973B5" w:rsidP="004C1274">
      <w:pPr>
        <w:jc w:val="both"/>
        <w:rPr>
          <w:rFonts w:ascii="Times New Roman" w:hAnsi="Times New Roman"/>
          <w:sz w:val="24"/>
          <w:szCs w:val="24"/>
          <w:lang w:val="ru-RU"/>
        </w:rPr>
      </w:pPr>
      <w:r>
        <w:rPr>
          <w:rFonts w:ascii="Times New Roman" w:hAnsi="Times New Roman"/>
          <w:sz w:val="24"/>
          <w:szCs w:val="24"/>
          <w:lang w:val="ru-RU"/>
        </w:rPr>
        <w:tab/>
        <w:t>В день оформления протокола рассмотрения заявок на участие в аукционе информация о заявителях, которым было отказано в допуске к участию в аукционе</w:t>
      </w:r>
      <w:r w:rsidR="00284F0F">
        <w:rPr>
          <w:rFonts w:ascii="Times New Roman" w:hAnsi="Times New Roman"/>
          <w:sz w:val="24"/>
          <w:szCs w:val="24"/>
          <w:lang w:val="ru-RU"/>
        </w:rPr>
        <w:t>, размещается организатором аукциона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22ACAA63" w14:textId="77777777" w:rsidR="00284F0F" w:rsidRDefault="00284F0F" w:rsidP="004C1274">
      <w:pPr>
        <w:jc w:val="both"/>
        <w:rPr>
          <w:rFonts w:ascii="Times New Roman" w:hAnsi="Times New Roman"/>
          <w:sz w:val="24"/>
          <w:szCs w:val="24"/>
          <w:lang w:val="ru-RU"/>
        </w:rPr>
      </w:pPr>
      <w:r>
        <w:rPr>
          <w:rFonts w:ascii="Times New Roman" w:hAnsi="Times New Roman"/>
          <w:sz w:val="24"/>
          <w:szCs w:val="24"/>
          <w:lang w:val="ru-RU"/>
        </w:rPr>
        <w:tab/>
        <w:t>Не позднее следующего рабочего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55116C55" w14:textId="77777777" w:rsidR="00B06735" w:rsidRDefault="00B06735" w:rsidP="004C1274">
      <w:pPr>
        <w:jc w:val="both"/>
        <w:rPr>
          <w:rFonts w:ascii="Times New Roman" w:hAnsi="Times New Roman"/>
          <w:sz w:val="24"/>
          <w:szCs w:val="24"/>
          <w:lang w:val="ru-RU"/>
        </w:rPr>
      </w:pPr>
      <w:r>
        <w:rPr>
          <w:rFonts w:ascii="Times New Roman" w:hAnsi="Times New Roman"/>
          <w:sz w:val="24"/>
          <w:szCs w:val="24"/>
          <w:lang w:val="ru-RU"/>
        </w:rPr>
        <w:tab/>
        <w:t>Задаток возвращается заявителям, не допущенным к участию в аукционе, в течение 5 (пяти) рабочих дней с даты подписания протокола рассмотрения заявок на участие в аукционе.</w:t>
      </w:r>
    </w:p>
    <w:p w14:paraId="1875E6F4" w14:textId="77777777" w:rsidR="00284F0F" w:rsidRDefault="00284F0F" w:rsidP="00284F0F">
      <w:pPr>
        <w:jc w:val="both"/>
        <w:rPr>
          <w:rFonts w:ascii="Times New Roman" w:hAnsi="Times New Roman"/>
          <w:sz w:val="24"/>
          <w:szCs w:val="24"/>
          <w:lang w:val="ru-RU"/>
        </w:rPr>
      </w:pPr>
      <w:r>
        <w:rPr>
          <w:rFonts w:ascii="Times New Roman" w:hAnsi="Times New Roman"/>
          <w:sz w:val="24"/>
          <w:szCs w:val="24"/>
          <w:lang w:val="ru-RU"/>
        </w:rPr>
        <w:tab/>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7E29CB98" w14:textId="77777777" w:rsidR="00B06735" w:rsidRDefault="00B06735" w:rsidP="00284F0F">
      <w:pPr>
        <w:jc w:val="both"/>
        <w:rPr>
          <w:rFonts w:ascii="Times New Roman" w:hAnsi="Times New Roman"/>
          <w:sz w:val="24"/>
          <w:szCs w:val="24"/>
          <w:lang w:val="ru-RU"/>
        </w:rPr>
      </w:pPr>
      <w:r>
        <w:rPr>
          <w:rFonts w:ascii="Times New Roman" w:hAnsi="Times New Roman"/>
          <w:sz w:val="24"/>
          <w:szCs w:val="24"/>
          <w:lang w:val="ru-RU"/>
        </w:rPr>
        <w:tab/>
        <w:t>Организатором аукциона составляется протокол о признании аукциона несостоявшимся. Указанный протокол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247485D3" w14:textId="77777777" w:rsidR="003632D8" w:rsidRDefault="003632D8" w:rsidP="00284F0F">
      <w:pPr>
        <w:jc w:val="both"/>
        <w:rPr>
          <w:rFonts w:ascii="Times New Roman" w:hAnsi="Times New Roman"/>
          <w:sz w:val="24"/>
          <w:szCs w:val="24"/>
          <w:lang w:val="ru-RU"/>
        </w:rPr>
      </w:pPr>
      <w:r>
        <w:rPr>
          <w:rFonts w:ascii="Times New Roman" w:hAnsi="Times New Roman"/>
          <w:sz w:val="24"/>
          <w:szCs w:val="24"/>
          <w:lang w:val="ru-RU"/>
        </w:rPr>
        <w:tab/>
        <w:t>В случае, если документацией об аукционе предусмотрено два и более лота, аукцион признается несостоявшимся только по одному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253EB005" w14:textId="77777777" w:rsidR="003632D8" w:rsidRDefault="003632D8" w:rsidP="00284F0F">
      <w:pPr>
        <w:jc w:val="both"/>
        <w:rPr>
          <w:rFonts w:ascii="Times New Roman" w:hAnsi="Times New Roman"/>
          <w:sz w:val="24"/>
          <w:szCs w:val="24"/>
          <w:lang w:val="ru-RU"/>
        </w:rPr>
      </w:pPr>
      <w:r>
        <w:rPr>
          <w:rFonts w:ascii="Times New Roman" w:hAnsi="Times New Roman"/>
          <w:sz w:val="24"/>
          <w:szCs w:val="24"/>
          <w:lang w:val="ru-RU"/>
        </w:rPr>
        <w:tab/>
        <w:t>В случае, если аукцион признан несостоявшимся по причине подачи заявки на участие в аукционе только одним заявителем, либо признания участником аукциона только одного заявителя,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w:t>
      </w:r>
      <w:r w:rsidR="006A05C9">
        <w:rPr>
          <w:rFonts w:ascii="Times New Roman" w:hAnsi="Times New Roman"/>
          <w:sz w:val="24"/>
          <w:szCs w:val="24"/>
          <w:lang w:val="ru-RU"/>
        </w:rPr>
        <w:t>, единственного участника аукциона, является обязательным.</w:t>
      </w:r>
    </w:p>
    <w:p w14:paraId="37511632" w14:textId="77777777" w:rsidR="000A64C3" w:rsidRPr="006F4954" w:rsidRDefault="00D10EE7">
      <w:pPr>
        <w:pStyle w:val="1"/>
        <w:numPr>
          <w:ilvl w:val="0"/>
          <w:numId w:val="2"/>
        </w:numPr>
        <w:jc w:val="center"/>
      </w:pPr>
      <w:bookmarkStart w:id="124" w:name="_Toc13044253"/>
      <w:bookmarkStart w:id="125" w:name="_Toc13211605"/>
      <w:bookmarkStart w:id="126" w:name="_Toc21506145"/>
      <w:bookmarkStart w:id="127" w:name="_Toc31366126"/>
      <w:bookmarkStart w:id="128" w:name="_Toc48575067"/>
      <w:bookmarkStart w:id="129" w:name="_Toc48634350"/>
      <w:bookmarkStart w:id="130" w:name="_Toc48634663"/>
      <w:bookmarkStart w:id="131" w:name="_Toc54087538"/>
      <w:bookmarkStart w:id="132" w:name="_Toc54093174"/>
      <w:bookmarkStart w:id="133" w:name="_Toc54094048"/>
      <w:bookmarkStart w:id="134" w:name="_Toc56682168"/>
      <w:bookmarkStart w:id="135" w:name="_Toc56682897"/>
      <w:bookmarkStart w:id="136" w:name="_Toc83391625"/>
      <w:bookmarkStart w:id="137" w:name="_Toc94778012"/>
      <w:bookmarkStart w:id="138" w:name="_Toc95310841"/>
      <w:bookmarkStart w:id="139" w:name="_Toc95315165"/>
      <w:bookmarkStart w:id="140" w:name="_Toc154733162"/>
      <w:r w:rsidRPr="006F4954">
        <w:rPr>
          <w:lang w:val="ru-RU"/>
        </w:rPr>
        <w:t>Осмотр имущества</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CCD56FA" w14:textId="77777777" w:rsidR="000A64C3" w:rsidRDefault="000A64C3">
      <w:pPr>
        <w:jc w:val="both"/>
        <w:rPr>
          <w:rFonts w:ascii="Times New Roman" w:hAnsi="Times New Roman"/>
          <w:sz w:val="24"/>
          <w:szCs w:val="24"/>
          <w:lang w:val="ru-RU"/>
        </w:rPr>
      </w:pPr>
    </w:p>
    <w:p w14:paraId="2C8E945B" w14:textId="77777777" w:rsidR="000A64C3" w:rsidRPr="00692B83" w:rsidRDefault="00D10EE7">
      <w:pPr>
        <w:jc w:val="both"/>
        <w:rPr>
          <w:lang w:val="ru-RU"/>
        </w:rPr>
      </w:pPr>
      <w:r>
        <w:rPr>
          <w:rFonts w:ascii="Times New Roman" w:hAnsi="Times New Roman"/>
          <w:sz w:val="24"/>
          <w:szCs w:val="24"/>
          <w:lang w:val="ru-RU"/>
        </w:rPr>
        <w:tab/>
      </w:r>
      <w:r w:rsidR="00A0532C">
        <w:rPr>
          <w:rFonts w:ascii="Times New Roman" w:hAnsi="Times New Roman"/>
          <w:sz w:val="24"/>
          <w:szCs w:val="24"/>
          <w:lang w:val="ru-RU"/>
        </w:rPr>
        <w:t>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2 (два)</w:t>
      </w:r>
      <w:r w:rsidR="008969AD">
        <w:rPr>
          <w:rFonts w:ascii="Times New Roman" w:hAnsi="Times New Roman"/>
          <w:sz w:val="24"/>
          <w:szCs w:val="24"/>
          <w:lang w:val="ru-RU"/>
        </w:rPr>
        <w:t xml:space="preserve"> рабочих дня до даты окончания срока подачи заявок.</w:t>
      </w:r>
    </w:p>
    <w:p w14:paraId="74DE313C" w14:textId="486618ED" w:rsidR="000A64C3" w:rsidRPr="00692B83" w:rsidRDefault="00D10EE7">
      <w:pPr>
        <w:jc w:val="both"/>
        <w:rPr>
          <w:lang w:val="ru-RU"/>
        </w:rPr>
      </w:pPr>
      <w:r>
        <w:rPr>
          <w:rFonts w:ascii="Times New Roman" w:hAnsi="Times New Roman"/>
          <w:sz w:val="24"/>
          <w:szCs w:val="24"/>
          <w:lang w:val="ru-RU"/>
        </w:rPr>
        <w:tab/>
        <w:t xml:space="preserve">Для осмотра Имущества, с учетом установленных сроков, лицо, желающее его осмотреть, направляет на электронный адрес Продавца имущества </w:t>
      </w:r>
      <w:hyperlink r:id="rId12" w:history="1">
        <w:r>
          <w:rPr>
            <w:rFonts w:ascii="Times New Roman" w:hAnsi="Times New Roman"/>
            <w:sz w:val="24"/>
            <w:szCs w:val="24"/>
            <w:lang w:val="ru-RU"/>
          </w:rPr>
          <w:t>dgs@admhmao.ru</w:t>
        </w:r>
      </w:hyperlink>
      <w:r>
        <w:rPr>
          <w:rFonts w:ascii="Times New Roman" w:hAnsi="Times New Roman"/>
          <w:color w:val="FF0000"/>
          <w:sz w:val="24"/>
          <w:szCs w:val="24"/>
          <w:lang w:val="ru-RU"/>
        </w:rPr>
        <w:t xml:space="preserve"> </w:t>
      </w:r>
      <w:r w:rsidRPr="00E777DE">
        <w:rPr>
          <w:rFonts w:ascii="Times New Roman" w:hAnsi="Times New Roman"/>
          <w:sz w:val="24"/>
          <w:szCs w:val="24"/>
          <w:lang w:val="ru-RU"/>
        </w:rPr>
        <w:t>запрос по форме Приложения</w:t>
      </w:r>
      <w:r w:rsidR="00212AE1" w:rsidRPr="00E777DE">
        <w:rPr>
          <w:rFonts w:ascii="Times New Roman" w:hAnsi="Times New Roman"/>
          <w:sz w:val="24"/>
          <w:szCs w:val="24"/>
          <w:lang w:val="ru-RU"/>
        </w:rPr>
        <w:t xml:space="preserve"> 19</w:t>
      </w:r>
      <w:r w:rsidRPr="00E777DE">
        <w:rPr>
          <w:rFonts w:ascii="Times New Roman" w:hAnsi="Times New Roman"/>
          <w:sz w:val="24"/>
          <w:szCs w:val="24"/>
          <w:lang w:val="ru-RU"/>
        </w:rPr>
        <w:t xml:space="preserve"> к документации об аукционе с приложением копии(</w:t>
      </w:r>
      <w:proofErr w:type="spellStart"/>
      <w:r w:rsidRPr="00E777DE">
        <w:rPr>
          <w:rFonts w:ascii="Times New Roman" w:hAnsi="Times New Roman"/>
          <w:sz w:val="24"/>
          <w:szCs w:val="24"/>
          <w:lang w:val="ru-RU"/>
        </w:rPr>
        <w:t>ий</w:t>
      </w:r>
      <w:proofErr w:type="spellEnd"/>
      <w:r w:rsidRPr="00E777DE">
        <w:rPr>
          <w:rFonts w:ascii="Times New Roman" w:hAnsi="Times New Roman"/>
          <w:sz w:val="24"/>
          <w:szCs w:val="24"/>
          <w:lang w:val="ru-RU"/>
        </w:rPr>
        <w:t>)</w:t>
      </w:r>
      <w:r>
        <w:rPr>
          <w:rFonts w:ascii="Times New Roman" w:hAnsi="Times New Roman"/>
          <w:sz w:val="24"/>
          <w:szCs w:val="24"/>
          <w:lang w:val="ru-RU"/>
        </w:rPr>
        <w:t xml:space="preserve"> паспорта(</w:t>
      </w:r>
      <w:proofErr w:type="spellStart"/>
      <w:r>
        <w:rPr>
          <w:rFonts w:ascii="Times New Roman" w:hAnsi="Times New Roman"/>
          <w:sz w:val="24"/>
          <w:szCs w:val="24"/>
          <w:lang w:val="ru-RU"/>
        </w:rPr>
        <w:t>ов</w:t>
      </w:r>
      <w:proofErr w:type="spellEnd"/>
      <w:r>
        <w:rPr>
          <w:rFonts w:ascii="Times New Roman" w:hAnsi="Times New Roman"/>
          <w:sz w:val="24"/>
          <w:szCs w:val="24"/>
          <w:lang w:val="ru-RU"/>
        </w:rPr>
        <w:t>) лиц(а), производящего(их) осмотр (разворот 2-3 страницы паспорта).</w:t>
      </w:r>
    </w:p>
    <w:p w14:paraId="0B13C442" w14:textId="77777777" w:rsidR="000A64C3" w:rsidRDefault="00D10EE7">
      <w:pPr>
        <w:ind w:firstLine="708"/>
        <w:jc w:val="both"/>
        <w:rPr>
          <w:rFonts w:ascii="Times New Roman" w:hAnsi="Times New Roman"/>
          <w:sz w:val="24"/>
          <w:szCs w:val="24"/>
          <w:lang w:val="ru-RU"/>
        </w:rPr>
      </w:pPr>
      <w:r>
        <w:rPr>
          <w:rFonts w:ascii="Times New Roman" w:hAnsi="Times New Roman"/>
          <w:sz w:val="24"/>
          <w:szCs w:val="24"/>
          <w:lang w:val="ru-RU"/>
        </w:rPr>
        <w:t>В остальном, что не предусмотрено настоящей аукционной документацией, продавец и организатор руководствуются законодательством Российской Федерации.</w:t>
      </w:r>
    </w:p>
    <w:p w14:paraId="105CDC64" w14:textId="77777777" w:rsidR="000A64C3" w:rsidRDefault="000A64C3">
      <w:pPr>
        <w:jc w:val="both"/>
        <w:rPr>
          <w:rFonts w:ascii="Times New Roman" w:hAnsi="Times New Roman"/>
          <w:sz w:val="24"/>
          <w:szCs w:val="24"/>
          <w:lang w:val="ru-RU"/>
        </w:rPr>
      </w:pPr>
    </w:p>
    <w:p w14:paraId="1A9A6A3F" w14:textId="77777777" w:rsidR="00CF4C64" w:rsidRDefault="00CF4C64">
      <w:pPr>
        <w:jc w:val="both"/>
        <w:rPr>
          <w:rFonts w:ascii="Times New Roman" w:hAnsi="Times New Roman"/>
          <w:sz w:val="24"/>
          <w:szCs w:val="24"/>
          <w:lang w:val="ru-RU"/>
        </w:rPr>
      </w:pPr>
    </w:p>
    <w:p w14:paraId="30EAA2B1" w14:textId="77777777" w:rsidR="000A64C3" w:rsidRPr="006F4954" w:rsidRDefault="00D10EE7">
      <w:pPr>
        <w:pStyle w:val="1"/>
        <w:numPr>
          <w:ilvl w:val="0"/>
          <w:numId w:val="2"/>
        </w:numPr>
        <w:jc w:val="center"/>
        <w:rPr>
          <w:lang w:val="ru-RU"/>
        </w:rPr>
      </w:pPr>
      <w:bookmarkStart w:id="141" w:name="_Toc13044256"/>
      <w:bookmarkStart w:id="142" w:name="_Toc13211609"/>
      <w:bookmarkStart w:id="143" w:name="_Toc21506149"/>
      <w:bookmarkStart w:id="144" w:name="_Toc25331356"/>
      <w:bookmarkStart w:id="145" w:name="_Toc31366130"/>
      <w:bookmarkStart w:id="146" w:name="_Toc48575070"/>
      <w:bookmarkStart w:id="147" w:name="_Toc48634353"/>
      <w:bookmarkStart w:id="148" w:name="_Toc48634666"/>
      <w:bookmarkStart w:id="149" w:name="_Toc54087541"/>
      <w:bookmarkStart w:id="150" w:name="_Toc54093177"/>
      <w:bookmarkStart w:id="151" w:name="_Toc54094051"/>
      <w:bookmarkStart w:id="152" w:name="_Toc56682171"/>
      <w:bookmarkStart w:id="153" w:name="_Toc56682898"/>
      <w:bookmarkStart w:id="154" w:name="_Toc83391626"/>
      <w:bookmarkStart w:id="155" w:name="_Toc94778013"/>
      <w:bookmarkStart w:id="156" w:name="_Toc95310842"/>
      <w:bookmarkStart w:id="157" w:name="_Toc95315166"/>
      <w:bookmarkStart w:id="158" w:name="_Toc154733163"/>
      <w:r w:rsidRPr="006F4954">
        <w:rPr>
          <w:lang w:val="ru-RU"/>
        </w:rPr>
        <w:t xml:space="preserve">Порядок проведения аукциона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00A26913" w:rsidRPr="006F4954">
        <w:rPr>
          <w:lang w:val="ru-RU"/>
        </w:rPr>
        <w:t>в электронной форме</w:t>
      </w:r>
      <w:bookmarkEnd w:id="158"/>
    </w:p>
    <w:p w14:paraId="347035CC" w14:textId="77777777" w:rsidR="000A64C3" w:rsidRDefault="000A64C3">
      <w:pPr>
        <w:jc w:val="both"/>
        <w:rPr>
          <w:rFonts w:ascii="Times New Roman" w:hAnsi="Times New Roman"/>
          <w:sz w:val="24"/>
          <w:szCs w:val="24"/>
          <w:lang w:val="ru-RU"/>
        </w:rPr>
      </w:pPr>
    </w:p>
    <w:p w14:paraId="4FCC9040" w14:textId="77777777" w:rsidR="00CC34E4" w:rsidRDefault="00D10EE7">
      <w:pPr>
        <w:jc w:val="both"/>
        <w:rPr>
          <w:rFonts w:ascii="Times New Roman" w:hAnsi="Times New Roman"/>
          <w:sz w:val="24"/>
          <w:szCs w:val="24"/>
          <w:lang w:val="ru-RU"/>
        </w:rPr>
      </w:pPr>
      <w:r>
        <w:rPr>
          <w:rFonts w:ascii="Times New Roman" w:hAnsi="Times New Roman"/>
          <w:sz w:val="24"/>
          <w:szCs w:val="24"/>
          <w:lang w:val="ru-RU"/>
        </w:rPr>
        <w:tab/>
      </w:r>
      <w:r w:rsidR="00CC34E4">
        <w:rPr>
          <w:rFonts w:ascii="Times New Roman" w:hAnsi="Times New Roman"/>
          <w:sz w:val="24"/>
          <w:szCs w:val="24"/>
          <w:lang w:val="ru-RU"/>
        </w:rPr>
        <w:t>В аукционе могут участвовать только заявители,</w:t>
      </w:r>
      <w:r w:rsidR="00862992">
        <w:rPr>
          <w:rFonts w:ascii="Times New Roman" w:hAnsi="Times New Roman"/>
          <w:sz w:val="24"/>
          <w:szCs w:val="24"/>
          <w:lang w:val="ru-RU"/>
        </w:rPr>
        <w:t xml:space="preserve"> признанные уча</w:t>
      </w:r>
      <w:r w:rsidR="00CC34E4">
        <w:rPr>
          <w:rFonts w:ascii="Times New Roman" w:hAnsi="Times New Roman"/>
          <w:sz w:val="24"/>
          <w:szCs w:val="24"/>
          <w:lang w:val="ru-RU"/>
        </w:rPr>
        <w:t>стниками аукциона.</w:t>
      </w:r>
    </w:p>
    <w:p w14:paraId="75C6C97A" w14:textId="77777777" w:rsidR="000A64C3" w:rsidRDefault="00D10EE7" w:rsidP="00CC34E4">
      <w:pPr>
        <w:ind w:firstLine="684"/>
        <w:jc w:val="both"/>
        <w:rPr>
          <w:rFonts w:ascii="Times New Roman" w:hAnsi="Times New Roman"/>
          <w:sz w:val="24"/>
          <w:szCs w:val="24"/>
          <w:lang w:val="ru-RU"/>
        </w:rPr>
      </w:pPr>
      <w:r>
        <w:rPr>
          <w:rFonts w:ascii="Times New Roman" w:hAnsi="Times New Roman"/>
          <w:sz w:val="24"/>
          <w:szCs w:val="24"/>
          <w:lang w:val="ru-RU"/>
        </w:rPr>
        <w:t>Аукцион в электронной форме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w:t>
      </w:r>
    </w:p>
    <w:p w14:paraId="662C528A" w14:textId="77777777" w:rsidR="00CC34E4" w:rsidRDefault="00CC34E4" w:rsidP="00CC34E4">
      <w:pPr>
        <w:ind w:firstLine="684"/>
        <w:jc w:val="both"/>
        <w:rPr>
          <w:rFonts w:ascii="Times New Roman" w:hAnsi="Times New Roman"/>
          <w:sz w:val="24"/>
          <w:szCs w:val="24"/>
          <w:lang w:val="ru-RU"/>
        </w:rPr>
      </w:pPr>
      <w:r>
        <w:rPr>
          <w:rFonts w:ascii="Times New Roman" w:hAnsi="Times New Roman"/>
          <w:sz w:val="24"/>
          <w:szCs w:val="24"/>
          <w:lang w:val="ru-RU"/>
        </w:rPr>
        <w:t>«Шаг аукциона» устанавливается в размере 5 (пяти) % начальной (минимальной цены договора (цены лота), указанной в извещении о проведении аукциона.</w:t>
      </w:r>
    </w:p>
    <w:p w14:paraId="4D6776D6" w14:textId="77777777" w:rsidR="00CC34E4" w:rsidRDefault="00CC34E4" w:rsidP="00CC34E4">
      <w:pPr>
        <w:ind w:firstLine="684"/>
        <w:jc w:val="both"/>
        <w:rPr>
          <w:rFonts w:ascii="Times New Roman" w:hAnsi="Times New Roman"/>
          <w:sz w:val="24"/>
          <w:szCs w:val="24"/>
          <w:lang w:val="ru-RU"/>
        </w:rPr>
      </w:pPr>
      <w:r>
        <w:rPr>
          <w:rFonts w:ascii="Times New Roman" w:hAnsi="Times New Roman"/>
          <w:sz w:val="24"/>
          <w:szCs w:val="24"/>
          <w:lang w:val="ru-RU"/>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546CF81" w14:textId="77777777" w:rsidR="00EC1F70" w:rsidRDefault="00EC1F70" w:rsidP="00CC34E4">
      <w:pPr>
        <w:ind w:firstLine="684"/>
        <w:jc w:val="both"/>
        <w:rPr>
          <w:rFonts w:ascii="Times New Roman" w:hAnsi="Times New Roman"/>
          <w:sz w:val="24"/>
          <w:szCs w:val="24"/>
          <w:lang w:val="ru-RU"/>
        </w:rPr>
      </w:pPr>
      <w:r>
        <w:rPr>
          <w:rFonts w:ascii="Times New Roman" w:hAnsi="Times New Roman"/>
          <w:sz w:val="24"/>
          <w:szCs w:val="24"/>
          <w:lang w:val="ru-RU"/>
        </w:rPr>
        <w:t>В</w:t>
      </w:r>
      <w:r w:rsidR="005608C9">
        <w:rPr>
          <w:rFonts w:ascii="Times New Roman" w:hAnsi="Times New Roman"/>
          <w:sz w:val="24"/>
          <w:szCs w:val="24"/>
          <w:lang w:val="ru-RU"/>
        </w:rPr>
        <w:t>ремя</w:t>
      </w:r>
      <w:r>
        <w:rPr>
          <w:rFonts w:ascii="Times New Roman" w:hAnsi="Times New Roman"/>
          <w:sz w:val="24"/>
          <w:szCs w:val="24"/>
          <w:lang w:val="ru-RU"/>
        </w:rPr>
        <w:t>, оставшееся до истечения срока подачи предложений о цене договора (цене лота),</w:t>
      </w:r>
      <w:r w:rsidR="00862992">
        <w:rPr>
          <w:rFonts w:ascii="Times New Roman" w:hAnsi="Times New Roman"/>
          <w:sz w:val="24"/>
          <w:szCs w:val="24"/>
          <w:lang w:val="ru-RU"/>
        </w:rPr>
        <w:t xml:space="preserve"> обно</w:t>
      </w:r>
      <w:r>
        <w:rPr>
          <w:rFonts w:ascii="Times New Roman" w:hAnsi="Times New Roman"/>
          <w:sz w:val="24"/>
          <w:szCs w:val="24"/>
          <w:lang w:val="ru-RU"/>
        </w:rPr>
        <w:t>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поступало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58934095" w14:textId="77777777" w:rsidR="00EC1F70" w:rsidRDefault="00EC1F70" w:rsidP="00CC34E4">
      <w:pPr>
        <w:ind w:firstLine="684"/>
        <w:jc w:val="both"/>
        <w:rPr>
          <w:rFonts w:ascii="Times New Roman" w:hAnsi="Times New Roman"/>
          <w:sz w:val="24"/>
          <w:szCs w:val="24"/>
          <w:lang w:val="ru-RU"/>
        </w:rPr>
      </w:pPr>
      <w:r>
        <w:rPr>
          <w:rFonts w:ascii="Times New Roman" w:hAnsi="Times New Roman"/>
          <w:sz w:val="24"/>
          <w:szCs w:val="24"/>
          <w:lang w:val="ru-RU"/>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w:t>
      </w:r>
      <w:r w:rsidR="00862992">
        <w:rPr>
          <w:rFonts w:ascii="Times New Roman" w:hAnsi="Times New Roman"/>
          <w:sz w:val="24"/>
          <w:szCs w:val="24"/>
          <w:lang w:val="ru-RU"/>
        </w:rPr>
        <w:t>ч</w:t>
      </w:r>
      <w:r>
        <w:rPr>
          <w:rFonts w:ascii="Times New Roman" w:hAnsi="Times New Roman"/>
          <w:sz w:val="24"/>
          <w:szCs w:val="24"/>
          <w:lang w:val="ru-RU"/>
        </w:rPr>
        <w:t>шим текущим предложением о цене договора, не вправе делать следующее предложение.</w:t>
      </w:r>
    </w:p>
    <w:p w14:paraId="2421813A" w14:textId="77777777" w:rsidR="00EC1F70" w:rsidRDefault="00EC1F70" w:rsidP="00CC34E4">
      <w:pPr>
        <w:ind w:firstLine="684"/>
        <w:jc w:val="both"/>
        <w:rPr>
          <w:rFonts w:ascii="Times New Roman" w:hAnsi="Times New Roman"/>
          <w:sz w:val="24"/>
          <w:szCs w:val="24"/>
          <w:lang w:val="ru-RU"/>
        </w:rPr>
      </w:pPr>
      <w:r>
        <w:rPr>
          <w:rFonts w:ascii="Times New Roman" w:hAnsi="Times New Roman"/>
          <w:sz w:val="24"/>
          <w:szCs w:val="24"/>
          <w:lang w:val="ru-RU"/>
        </w:rPr>
        <w:t>Победителем аукциона признается лицо, предложившее высокую цену договора.</w:t>
      </w:r>
    </w:p>
    <w:p w14:paraId="34675388" w14:textId="77777777" w:rsidR="00EC1F70" w:rsidRDefault="00EC1F70" w:rsidP="00CC34E4">
      <w:pPr>
        <w:ind w:firstLine="684"/>
        <w:jc w:val="both"/>
        <w:rPr>
          <w:rFonts w:ascii="Times New Roman" w:hAnsi="Times New Roman"/>
          <w:sz w:val="24"/>
          <w:szCs w:val="24"/>
          <w:lang w:val="ru-RU"/>
        </w:rPr>
      </w:pPr>
      <w:r>
        <w:rPr>
          <w:rFonts w:ascii="Times New Roman" w:hAnsi="Times New Roman"/>
          <w:sz w:val="24"/>
          <w:szCs w:val="24"/>
          <w:lang w:val="ru-RU"/>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w:t>
      </w:r>
      <w:r w:rsidR="00862992">
        <w:rPr>
          <w:rFonts w:ascii="Times New Roman" w:hAnsi="Times New Roman"/>
          <w:sz w:val="24"/>
          <w:szCs w:val="24"/>
          <w:lang w:val="ru-RU"/>
        </w:rPr>
        <w:t>омента завершения приема предло</w:t>
      </w:r>
      <w:r>
        <w:rPr>
          <w:rFonts w:ascii="Times New Roman" w:hAnsi="Times New Roman"/>
          <w:sz w:val="24"/>
          <w:szCs w:val="24"/>
          <w:lang w:val="ru-RU"/>
        </w:rPr>
        <w:t>жений о цене договора для проведения итогов аукциона.</w:t>
      </w:r>
    </w:p>
    <w:p w14:paraId="7AFC4A7D" w14:textId="77777777" w:rsidR="005608C9" w:rsidRDefault="00C06283" w:rsidP="00CC34E4">
      <w:pPr>
        <w:ind w:firstLine="684"/>
        <w:jc w:val="both"/>
        <w:rPr>
          <w:rFonts w:ascii="Times New Roman" w:hAnsi="Times New Roman"/>
          <w:sz w:val="24"/>
          <w:szCs w:val="24"/>
          <w:lang w:val="ru-RU"/>
        </w:rPr>
      </w:pPr>
      <w:r>
        <w:rPr>
          <w:rFonts w:ascii="Times New Roman" w:hAnsi="Times New Roman"/>
          <w:sz w:val="24"/>
          <w:szCs w:val="24"/>
          <w:lang w:val="ru-RU"/>
        </w:rPr>
        <w:t>Не позднее следующего дня после направл</w:t>
      </w:r>
      <w:r w:rsidR="00CF4C64">
        <w:rPr>
          <w:rFonts w:ascii="Times New Roman" w:hAnsi="Times New Roman"/>
          <w:sz w:val="24"/>
          <w:szCs w:val="24"/>
          <w:lang w:val="ru-RU"/>
        </w:rPr>
        <w:t>ения оператором электронной площ</w:t>
      </w:r>
      <w:r>
        <w:rPr>
          <w:rFonts w:ascii="Times New Roman" w:hAnsi="Times New Roman"/>
          <w:sz w:val="24"/>
          <w:szCs w:val="24"/>
          <w:lang w:val="ru-RU"/>
        </w:rPr>
        <w:t>адки электронного журнала организатор аукциона оформляет и подписывает протокол подведения итогов аукциона, в котором указываются:</w:t>
      </w:r>
    </w:p>
    <w:p w14:paraId="3BC2A58E" w14:textId="77777777" w:rsidR="00C06283" w:rsidRDefault="00C06283" w:rsidP="00C06283">
      <w:pPr>
        <w:pStyle w:val="a4"/>
        <w:numPr>
          <w:ilvl w:val="0"/>
          <w:numId w:val="26"/>
        </w:numPr>
        <w:jc w:val="both"/>
        <w:rPr>
          <w:rFonts w:ascii="Times New Roman" w:hAnsi="Times New Roman"/>
          <w:sz w:val="24"/>
          <w:szCs w:val="24"/>
          <w:lang w:val="ru-RU"/>
        </w:rPr>
      </w:pPr>
      <w:r>
        <w:rPr>
          <w:rFonts w:ascii="Times New Roman" w:hAnsi="Times New Roman"/>
          <w:sz w:val="24"/>
          <w:szCs w:val="24"/>
          <w:lang w:val="ru-RU"/>
        </w:rPr>
        <w:t>Дата и время проведения аукциона;</w:t>
      </w:r>
    </w:p>
    <w:p w14:paraId="35561413" w14:textId="77777777" w:rsidR="00C06283" w:rsidRDefault="00C06283" w:rsidP="00C06283">
      <w:pPr>
        <w:pStyle w:val="a4"/>
        <w:numPr>
          <w:ilvl w:val="0"/>
          <w:numId w:val="26"/>
        </w:numPr>
        <w:jc w:val="both"/>
        <w:rPr>
          <w:rFonts w:ascii="Times New Roman" w:hAnsi="Times New Roman"/>
          <w:sz w:val="24"/>
          <w:szCs w:val="24"/>
          <w:lang w:val="ru-RU"/>
        </w:rPr>
      </w:pPr>
      <w:r>
        <w:rPr>
          <w:rFonts w:ascii="Times New Roman" w:hAnsi="Times New Roman"/>
          <w:sz w:val="24"/>
          <w:szCs w:val="24"/>
          <w:lang w:val="ru-RU"/>
        </w:rPr>
        <w:t>Полные наименования (для юридических лиц), фамилии, имена, отчества (при наличии) (для физических лиц) участников аукциона;</w:t>
      </w:r>
    </w:p>
    <w:p w14:paraId="424CEE6D" w14:textId="77777777" w:rsidR="00C06283" w:rsidRDefault="00C06283" w:rsidP="00C06283">
      <w:pPr>
        <w:pStyle w:val="a4"/>
        <w:numPr>
          <w:ilvl w:val="0"/>
          <w:numId w:val="26"/>
        </w:numPr>
        <w:jc w:val="both"/>
        <w:rPr>
          <w:rFonts w:ascii="Times New Roman" w:hAnsi="Times New Roman"/>
          <w:sz w:val="24"/>
          <w:szCs w:val="24"/>
          <w:lang w:val="ru-RU"/>
        </w:rPr>
      </w:pPr>
      <w:r>
        <w:rPr>
          <w:rFonts w:ascii="Times New Roman" w:hAnsi="Times New Roman"/>
          <w:sz w:val="24"/>
          <w:szCs w:val="24"/>
          <w:lang w:val="ru-RU"/>
        </w:rPr>
        <w:t>Начальная (минимальна) цена договора (цена лота), последнее и предпоследнее предложения о цене договора;</w:t>
      </w:r>
    </w:p>
    <w:p w14:paraId="1C63970E" w14:textId="77777777" w:rsidR="00C06283" w:rsidRDefault="00C06283" w:rsidP="00C06283">
      <w:pPr>
        <w:pStyle w:val="a4"/>
        <w:numPr>
          <w:ilvl w:val="0"/>
          <w:numId w:val="26"/>
        </w:numPr>
        <w:jc w:val="both"/>
        <w:rPr>
          <w:rFonts w:ascii="Times New Roman" w:hAnsi="Times New Roman"/>
          <w:sz w:val="24"/>
          <w:szCs w:val="24"/>
          <w:lang w:val="ru-RU"/>
        </w:rPr>
      </w:pPr>
      <w:r>
        <w:rPr>
          <w:rFonts w:ascii="Times New Roman" w:hAnsi="Times New Roman"/>
          <w:sz w:val="24"/>
          <w:szCs w:val="24"/>
          <w:lang w:val="ru-RU"/>
        </w:rPr>
        <w:t>Полные наименования (для юридических лиц),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33A6A431" w14:textId="77777777" w:rsidR="00C06283" w:rsidRDefault="00C06283" w:rsidP="00C06283">
      <w:pPr>
        <w:ind w:firstLine="684"/>
        <w:jc w:val="both"/>
        <w:rPr>
          <w:rFonts w:ascii="Times New Roman" w:hAnsi="Times New Roman"/>
          <w:sz w:val="24"/>
          <w:szCs w:val="24"/>
          <w:lang w:val="ru-RU"/>
        </w:rPr>
      </w:pPr>
      <w:r>
        <w:rPr>
          <w:rFonts w:ascii="Times New Roman" w:hAnsi="Times New Roman"/>
          <w:sz w:val="24"/>
          <w:szCs w:val="24"/>
          <w:lang w:val="ru-RU"/>
        </w:rPr>
        <w:t xml:space="preserve">Протокол подведения итогов аукциона размещается организатором аукциона на электронной площадке не позднее дня, следующего за днем подписания указанного протокола. </w:t>
      </w:r>
      <w:r w:rsidR="00BC1053">
        <w:rPr>
          <w:rFonts w:ascii="Times New Roman" w:hAnsi="Times New Roman"/>
          <w:sz w:val="24"/>
          <w:szCs w:val="24"/>
          <w:lang w:val="ru-RU"/>
        </w:rPr>
        <w:t>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1AF5B6CE" w14:textId="77777777" w:rsidR="00BC1053" w:rsidRDefault="00BC1053" w:rsidP="00C06283">
      <w:pPr>
        <w:ind w:firstLine="684"/>
        <w:jc w:val="both"/>
        <w:rPr>
          <w:rFonts w:ascii="Times New Roman" w:hAnsi="Times New Roman"/>
          <w:sz w:val="24"/>
          <w:szCs w:val="24"/>
          <w:lang w:val="ru-RU"/>
        </w:rPr>
      </w:pPr>
      <w:r>
        <w:rPr>
          <w:rFonts w:ascii="Times New Roman" w:hAnsi="Times New Roman"/>
          <w:sz w:val="24"/>
          <w:szCs w:val="24"/>
          <w:lang w:val="ru-RU"/>
        </w:rPr>
        <w:t>Участникам аукциона,</w:t>
      </w:r>
      <w:r w:rsidR="00862992">
        <w:rPr>
          <w:rFonts w:ascii="Times New Roman" w:hAnsi="Times New Roman"/>
          <w:sz w:val="24"/>
          <w:szCs w:val="24"/>
          <w:lang w:val="ru-RU"/>
        </w:rPr>
        <w:t xml:space="preserve"> за искл</w:t>
      </w:r>
      <w:r>
        <w:rPr>
          <w:rFonts w:ascii="Times New Roman" w:hAnsi="Times New Roman"/>
          <w:sz w:val="24"/>
          <w:szCs w:val="24"/>
          <w:lang w:val="ru-RU"/>
        </w:rPr>
        <w:t xml:space="preserve">ючением победителя аукциона и участника аукциона, сделавшего предпоследнее предложение о цене договора, задаток возвращается в течение 5 (пяти) рабочих дней с даты размещения протокола </w:t>
      </w:r>
      <w:r w:rsidR="00862992">
        <w:rPr>
          <w:rFonts w:ascii="Times New Roman" w:hAnsi="Times New Roman"/>
          <w:sz w:val="24"/>
          <w:szCs w:val="24"/>
          <w:lang w:val="ru-RU"/>
        </w:rPr>
        <w:t>подведения</w:t>
      </w:r>
      <w:r>
        <w:rPr>
          <w:rFonts w:ascii="Times New Roman" w:hAnsi="Times New Roman"/>
          <w:sz w:val="24"/>
          <w:szCs w:val="24"/>
          <w:lang w:val="ru-RU"/>
        </w:rPr>
        <w:t xml:space="preserve"> итогов аукциона на официальном сайте.</w:t>
      </w:r>
    </w:p>
    <w:p w14:paraId="5F72CFDB" w14:textId="77777777" w:rsidR="00BC1053" w:rsidRDefault="00BC1053" w:rsidP="00C06283">
      <w:pPr>
        <w:ind w:firstLine="684"/>
        <w:jc w:val="both"/>
        <w:rPr>
          <w:rFonts w:ascii="Times New Roman" w:hAnsi="Times New Roman"/>
          <w:sz w:val="24"/>
          <w:szCs w:val="24"/>
          <w:lang w:val="ru-RU"/>
        </w:rPr>
      </w:pPr>
      <w:r>
        <w:rPr>
          <w:rFonts w:ascii="Times New Roman" w:hAnsi="Times New Roman"/>
          <w:sz w:val="24"/>
          <w:szCs w:val="24"/>
          <w:lang w:val="ru-RU"/>
        </w:rPr>
        <w:t>Задаток, внесен</w:t>
      </w:r>
      <w:r w:rsidR="00CF4C64">
        <w:rPr>
          <w:rFonts w:ascii="Times New Roman" w:hAnsi="Times New Roman"/>
          <w:sz w:val="24"/>
          <w:szCs w:val="24"/>
          <w:lang w:val="ru-RU"/>
        </w:rPr>
        <w:t>ны</w:t>
      </w:r>
      <w:r>
        <w:rPr>
          <w:rFonts w:ascii="Times New Roman" w:hAnsi="Times New Roman"/>
          <w:sz w:val="24"/>
          <w:szCs w:val="24"/>
          <w:lang w:val="ru-RU"/>
        </w:rPr>
        <w:t>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14:paraId="529CE84A" w14:textId="77777777" w:rsidR="00BC1053" w:rsidRPr="00E777DE" w:rsidRDefault="00BC1053" w:rsidP="00C06283">
      <w:pPr>
        <w:ind w:firstLine="684"/>
        <w:jc w:val="both"/>
        <w:rPr>
          <w:rFonts w:ascii="Times New Roman" w:hAnsi="Times New Roman"/>
          <w:spacing w:val="-20"/>
          <w:sz w:val="24"/>
          <w:szCs w:val="24"/>
          <w:lang w:val="ru-RU"/>
        </w:rPr>
      </w:pPr>
      <w:r w:rsidRPr="00E777DE">
        <w:rPr>
          <w:rFonts w:ascii="Times New Roman" w:hAnsi="Times New Roman"/>
          <w:spacing w:val="-20"/>
          <w:sz w:val="24"/>
          <w:szCs w:val="24"/>
          <w:lang w:val="ru-RU"/>
        </w:rPr>
        <w:t>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68882FA7" w14:textId="77777777" w:rsidR="00BC1053" w:rsidRDefault="00BC1053" w:rsidP="00C06283">
      <w:pPr>
        <w:ind w:firstLine="684"/>
        <w:jc w:val="both"/>
        <w:rPr>
          <w:rFonts w:ascii="Times New Roman" w:hAnsi="Times New Roman"/>
          <w:sz w:val="24"/>
          <w:szCs w:val="24"/>
          <w:lang w:val="ru-RU"/>
        </w:rPr>
      </w:pPr>
      <w:r>
        <w:rPr>
          <w:rFonts w:ascii="Times New Roman" w:hAnsi="Times New Roman"/>
          <w:sz w:val="24"/>
          <w:szCs w:val="24"/>
          <w:lang w:val="ru-RU"/>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протокол о признании аукциона несостоявшимся.</w:t>
      </w:r>
    </w:p>
    <w:p w14:paraId="4B991287" w14:textId="77777777" w:rsidR="00BC1053" w:rsidRDefault="00D54896" w:rsidP="00C06283">
      <w:pPr>
        <w:ind w:firstLine="684"/>
        <w:jc w:val="both"/>
        <w:rPr>
          <w:rFonts w:ascii="Times New Roman" w:hAnsi="Times New Roman"/>
          <w:sz w:val="24"/>
          <w:szCs w:val="24"/>
          <w:lang w:val="ru-RU"/>
        </w:rPr>
      </w:pPr>
      <w:r>
        <w:rPr>
          <w:rFonts w:ascii="Times New Roman" w:hAnsi="Times New Roman"/>
          <w:sz w:val="24"/>
          <w:szCs w:val="24"/>
          <w:lang w:val="ru-RU"/>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A689E5B" w14:textId="77777777" w:rsidR="00B15373" w:rsidRDefault="00B15373" w:rsidP="00C06283">
      <w:pPr>
        <w:ind w:firstLine="684"/>
        <w:jc w:val="both"/>
        <w:rPr>
          <w:rFonts w:ascii="Times New Roman" w:hAnsi="Times New Roman"/>
          <w:sz w:val="24"/>
          <w:szCs w:val="24"/>
          <w:lang w:val="ru-RU"/>
        </w:rPr>
      </w:pPr>
      <w:r>
        <w:rPr>
          <w:rFonts w:ascii="Times New Roman" w:hAnsi="Times New Roman"/>
          <w:sz w:val="24"/>
          <w:szCs w:val="24"/>
          <w:lang w:val="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6850FB3" w14:textId="7815F6BC" w:rsidR="00951429" w:rsidRDefault="00B15373" w:rsidP="00E777DE">
      <w:pPr>
        <w:ind w:firstLine="684"/>
        <w:jc w:val="both"/>
        <w:rPr>
          <w:rFonts w:ascii="Times New Roman" w:hAnsi="Times New Roman"/>
          <w:sz w:val="24"/>
          <w:szCs w:val="24"/>
          <w:lang w:val="ru-RU"/>
        </w:rPr>
      </w:pPr>
      <w:r>
        <w:rPr>
          <w:rFonts w:ascii="Times New Roman" w:hAnsi="Times New Roman"/>
          <w:sz w:val="24"/>
          <w:szCs w:val="24"/>
          <w:lang w:val="ru-RU"/>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10 (десяти) лет, если иное не установлено законодательством об архивном деле в Российской Федерации.</w:t>
      </w:r>
    </w:p>
    <w:p w14:paraId="79B80FD4" w14:textId="77777777" w:rsidR="000A64C3" w:rsidRPr="006F4954" w:rsidRDefault="00D10EE7">
      <w:pPr>
        <w:pStyle w:val="1"/>
        <w:numPr>
          <w:ilvl w:val="0"/>
          <w:numId w:val="2"/>
        </w:numPr>
        <w:jc w:val="center"/>
        <w:rPr>
          <w:lang w:val="ru-RU"/>
        </w:rPr>
      </w:pPr>
      <w:bookmarkStart w:id="159" w:name="_Toc13044254"/>
      <w:bookmarkStart w:id="160" w:name="_Toc13211606"/>
      <w:bookmarkStart w:id="161" w:name="_Toc21506146"/>
      <w:bookmarkStart w:id="162" w:name="_Toc31366127"/>
      <w:bookmarkStart w:id="163" w:name="_Toc48575068"/>
      <w:bookmarkStart w:id="164" w:name="_Toc48634351"/>
      <w:bookmarkStart w:id="165" w:name="_Toc48634664"/>
      <w:bookmarkStart w:id="166" w:name="_Toc54087539"/>
      <w:bookmarkStart w:id="167" w:name="_Toc54093175"/>
      <w:bookmarkStart w:id="168" w:name="_Toc54094049"/>
      <w:bookmarkStart w:id="169" w:name="_Toc56682169"/>
      <w:bookmarkStart w:id="170" w:name="_Toc56682899"/>
      <w:bookmarkStart w:id="171" w:name="_Toc83391627"/>
      <w:bookmarkStart w:id="172" w:name="_Toc94778014"/>
      <w:bookmarkStart w:id="173" w:name="_Toc95310843"/>
      <w:bookmarkStart w:id="174" w:name="_Toc95315167"/>
      <w:bookmarkStart w:id="175" w:name="_Toc154733164"/>
      <w:r w:rsidRPr="006F4954">
        <w:rPr>
          <w:lang w:val="ru-RU"/>
        </w:rPr>
        <w:t xml:space="preserve">Условия и сроки заключение договора по результатам проведения </w:t>
      </w:r>
      <w:bookmarkStart w:id="176" w:name="_Toc13211607"/>
      <w:bookmarkStart w:id="177" w:name="_Toc21506147"/>
      <w:bookmarkStart w:id="178" w:name="_Toc31366128"/>
      <w:bookmarkEnd w:id="159"/>
      <w:bookmarkEnd w:id="160"/>
      <w:bookmarkEnd w:id="161"/>
      <w:bookmarkEnd w:id="162"/>
      <w:r w:rsidRPr="006F4954">
        <w:rPr>
          <w:lang w:val="ru-RU"/>
        </w:rPr>
        <w:t>электронного аукциона</w:t>
      </w:r>
      <w:bookmarkEnd w:id="163"/>
      <w:bookmarkEnd w:id="164"/>
      <w:bookmarkEnd w:id="165"/>
      <w:bookmarkEnd w:id="166"/>
      <w:bookmarkEnd w:id="167"/>
      <w:bookmarkEnd w:id="168"/>
      <w:bookmarkEnd w:id="169"/>
      <w:bookmarkEnd w:id="170"/>
      <w:bookmarkEnd w:id="171"/>
      <w:bookmarkEnd w:id="172"/>
      <w:bookmarkEnd w:id="173"/>
      <w:bookmarkEnd w:id="174"/>
      <w:bookmarkEnd w:id="176"/>
      <w:bookmarkEnd w:id="177"/>
      <w:bookmarkEnd w:id="178"/>
      <w:bookmarkEnd w:id="175"/>
    </w:p>
    <w:p w14:paraId="254434FF" w14:textId="77777777" w:rsidR="000A64C3" w:rsidRDefault="000A64C3">
      <w:pPr>
        <w:jc w:val="both"/>
        <w:rPr>
          <w:rFonts w:ascii="Times New Roman" w:hAnsi="Times New Roman"/>
          <w:sz w:val="24"/>
          <w:szCs w:val="24"/>
          <w:lang w:val="ru-RU"/>
        </w:rPr>
      </w:pPr>
    </w:p>
    <w:p w14:paraId="44B1F394"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Заключение договора аренды осуществляется в порядке, предусмотренном Гражданским кодексом Российской Федерации и иными федеральными законами.</w:t>
      </w:r>
    </w:p>
    <w:p w14:paraId="79DA3F8A" w14:textId="59AD3F4A" w:rsidR="000A64C3" w:rsidRDefault="00D10EE7">
      <w:pPr>
        <w:jc w:val="both"/>
        <w:rPr>
          <w:rFonts w:ascii="Times New Roman" w:hAnsi="Times New Roman"/>
          <w:sz w:val="24"/>
          <w:szCs w:val="24"/>
          <w:lang w:val="ru-RU"/>
        </w:rPr>
      </w:pPr>
      <w:r>
        <w:rPr>
          <w:rFonts w:ascii="Times New Roman" w:hAnsi="Times New Roman"/>
          <w:sz w:val="24"/>
          <w:szCs w:val="24"/>
          <w:lang w:val="ru-RU"/>
        </w:rPr>
        <w:tab/>
        <w:t>Проект</w:t>
      </w:r>
      <w:r w:rsidR="00753B71">
        <w:rPr>
          <w:rFonts w:ascii="Times New Roman" w:hAnsi="Times New Roman"/>
          <w:sz w:val="24"/>
          <w:szCs w:val="24"/>
          <w:lang w:val="ru-RU"/>
        </w:rPr>
        <w:t>ы договоров</w:t>
      </w:r>
      <w:r>
        <w:rPr>
          <w:rFonts w:ascii="Times New Roman" w:hAnsi="Times New Roman"/>
          <w:sz w:val="24"/>
          <w:szCs w:val="24"/>
          <w:lang w:val="ru-RU"/>
        </w:rPr>
        <w:t xml:space="preserve"> аренды приведен</w:t>
      </w:r>
      <w:r w:rsidR="00753B71">
        <w:rPr>
          <w:rFonts w:ascii="Times New Roman" w:hAnsi="Times New Roman"/>
          <w:sz w:val="24"/>
          <w:szCs w:val="24"/>
          <w:lang w:val="ru-RU"/>
        </w:rPr>
        <w:t>ы</w:t>
      </w:r>
      <w:r>
        <w:rPr>
          <w:rFonts w:ascii="Times New Roman" w:hAnsi="Times New Roman"/>
          <w:sz w:val="24"/>
          <w:szCs w:val="24"/>
          <w:lang w:val="ru-RU"/>
        </w:rPr>
        <w:t xml:space="preserve"> в </w:t>
      </w:r>
      <w:r w:rsidR="00753B71">
        <w:rPr>
          <w:rFonts w:ascii="Times New Roman" w:hAnsi="Times New Roman"/>
          <w:sz w:val="24"/>
          <w:szCs w:val="24"/>
          <w:lang w:val="ru-RU"/>
        </w:rPr>
        <w:t>Приложениях</w:t>
      </w:r>
      <w:r w:rsidR="008F3A2B" w:rsidRPr="006F4954">
        <w:rPr>
          <w:rFonts w:ascii="Times New Roman" w:hAnsi="Times New Roman"/>
          <w:sz w:val="24"/>
          <w:szCs w:val="24"/>
          <w:lang w:val="ru-RU"/>
        </w:rPr>
        <w:t xml:space="preserve"> </w:t>
      </w:r>
      <w:r w:rsidR="00753B71">
        <w:rPr>
          <w:rFonts w:ascii="Times New Roman" w:hAnsi="Times New Roman"/>
          <w:sz w:val="24"/>
          <w:szCs w:val="24"/>
          <w:lang w:val="ru-RU"/>
        </w:rPr>
        <w:t>№№ 2-17</w:t>
      </w:r>
      <w:r w:rsidRPr="006F4954">
        <w:rPr>
          <w:rFonts w:ascii="Times New Roman" w:hAnsi="Times New Roman"/>
          <w:sz w:val="24"/>
          <w:szCs w:val="24"/>
          <w:lang w:val="ru-RU"/>
        </w:rPr>
        <w:t xml:space="preserve"> </w:t>
      </w:r>
      <w:r>
        <w:rPr>
          <w:rFonts w:ascii="Times New Roman" w:hAnsi="Times New Roman"/>
          <w:sz w:val="24"/>
          <w:szCs w:val="24"/>
          <w:lang w:val="ru-RU"/>
        </w:rPr>
        <w:t>к настоящей документации об аукционе.</w:t>
      </w:r>
    </w:p>
    <w:p w14:paraId="44C49BFA" w14:textId="77777777" w:rsidR="000A64C3" w:rsidRPr="00692B83" w:rsidRDefault="00D10EE7">
      <w:pPr>
        <w:jc w:val="both"/>
        <w:rPr>
          <w:lang w:val="ru-RU"/>
        </w:rPr>
      </w:pPr>
      <w:r>
        <w:rPr>
          <w:rFonts w:ascii="Times New Roman" w:hAnsi="Times New Roman"/>
          <w:sz w:val="24"/>
          <w:szCs w:val="24"/>
          <w:lang w:val="ru-RU"/>
        </w:rPr>
        <w:tab/>
      </w:r>
      <w:r>
        <w:rPr>
          <w:rFonts w:ascii="Times New Roman" w:hAnsi="Times New Roman"/>
          <w:color w:val="000000"/>
          <w:sz w:val="24"/>
          <w:szCs w:val="24"/>
          <w:shd w:val="clear" w:color="auto" w:fill="FFFFFF"/>
          <w:lang w:val="ru-RU"/>
        </w:rPr>
        <w:t>Договор аренды должен быть подписан победителем аукциона и Департаментом по управлению государственным имуществом Ханты-Мансийского автономного округа - Югры в срок не ранее 10 (десяти) дней со дня раз</w:t>
      </w:r>
      <w:r w:rsidR="00A0532C">
        <w:rPr>
          <w:rFonts w:ascii="Times New Roman" w:hAnsi="Times New Roman"/>
          <w:color w:val="000000"/>
          <w:sz w:val="24"/>
          <w:szCs w:val="24"/>
          <w:shd w:val="clear" w:color="auto" w:fill="FFFFFF"/>
          <w:lang w:val="ru-RU"/>
        </w:rPr>
        <w:t>мещения на официальном сайте</w:t>
      </w:r>
      <w:r>
        <w:rPr>
          <w:rFonts w:ascii="Times New Roman" w:hAnsi="Times New Roman"/>
          <w:color w:val="000000"/>
          <w:sz w:val="24"/>
          <w:szCs w:val="24"/>
          <w:shd w:val="clear" w:color="auto" w:fill="FFFFFF"/>
          <w:lang w:val="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sidR="008969AD">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либо признания участником аукциона только одного заявителя в соответствии с п.7 ст.17.1 ФЗ от 26.07.2006 135-ФЗ «О защите конкуренции».</w:t>
      </w:r>
    </w:p>
    <w:p w14:paraId="45A08FA0"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При заключении и исполнении договора изменений условий договора, указанных в документации, по соглашению сторон и в одностороннем порядке не допускается.</w:t>
      </w:r>
    </w:p>
    <w:p w14:paraId="3BB2C3BE" w14:textId="77777777" w:rsidR="000A64C3" w:rsidRDefault="00D10EE7">
      <w:pPr>
        <w:jc w:val="both"/>
        <w:rPr>
          <w:rFonts w:ascii="Times New Roman" w:hAnsi="Times New Roman"/>
          <w:sz w:val="24"/>
          <w:szCs w:val="24"/>
          <w:lang w:val="ru-RU"/>
        </w:rPr>
      </w:pPr>
      <w:r>
        <w:rPr>
          <w:rFonts w:ascii="Times New Roman" w:hAnsi="Times New Roman"/>
          <w:sz w:val="24"/>
          <w:szCs w:val="24"/>
          <w:lang w:val="ru-RU"/>
        </w:rPr>
        <w:tab/>
        <w:t>Передача Арендатору имущества осуществляется по передаточному акту.</w:t>
      </w:r>
    </w:p>
    <w:p w14:paraId="1F01F3F9" w14:textId="3D5876D4" w:rsidR="00D627C2" w:rsidRDefault="00D10EE7" w:rsidP="00461F9E">
      <w:pPr>
        <w:ind w:firstLine="708"/>
        <w:jc w:val="both"/>
        <w:rPr>
          <w:rFonts w:ascii="Times New Roman" w:hAnsi="Times New Roman"/>
          <w:sz w:val="24"/>
          <w:szCs w:val="24"/>
          <w:lang w:val="ru-RU"/>
        </w:rPr>
      </w:pPr>
      <w:r>
        <w:rPr>
          <w:rFonts w:ascii="Times New Roman" w:hAnsi="Times New Roman"/>
          <w:sz w:val="24"/>
          <w:szCs w:val="24"/>
          <w:lang w:val="ru-RU"/>
        </w:rPr>
        <w:t>Для Продавца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аренды (цены лота), указанной в извещении о проведение аукциона и настоящей документации об аукционе.</w:t>
      </w:r>
      <w:bookmarkStart w:id="179" w:name="_Toc13044260"/>
      <w:bookmarkStart w:id="180" w:name="_Toc13211613"/>
      <w:bookmarkStart w:id="181" w:name="_Toc21506153"/>
      <w:bookmarkStart w:id="182" w:name="_Toc31366134"/>
      <w:bookmarkStart w:id="183" w:name="_Toc48575074"/>
      <w:bookmarkStart w:id="184" w:name="_Toc48634357"/>
      <w:bookmarkStart w:id="185" w:name="_Toc48634670"/>
      <w:bookmarkStart w:id="186" w:name="_Toc54087545"/>
      <w:bookmarkStart w:id="187" w:name="_Toc54093181"/>
      <w:bookmarkStart w:id="188" w:name="_Toc54094055"/>
      <w:bookmarkStart w:id="189" w:name="_Toc56682173"/>
      <w:bookmarkStart w:id="190" w:name="_Toc56682902"/>
      <w:bookmarkStart w:id="191" w:name="_Toc83391630"/>
      <w:bookmarkStart w:id="192" w:name="_Toc94778016"/>
      <w:bookmarkStart w:id="193" w:name="_Toc95310845"/>
      <w:bookmarkStart w:id="194" w:name="_Toc95315169"/>
    </w:p>
    <w:p w14:paraId="233231BF" w14:textId="77777777" w:rsidR="00461F9E" w:rsidRPr="00951429" w:rsidRDefault="00461F9E">
      <w:pPr>
        <w:widowControl/>
        <w:suppressAutoHyphens w:val="0"/>
        <w:spacing w:after="160"/>
        <w:rPr>
          <w:rFonts w:ascii="Times New Roman" w:hAnsi="Times New Roman"/>
          <w:sz w:val="24"/>
          <w:szCs w:val="24"/>
          <w:lang w:val="ru-RU"/>
        </w:rPr>
      </w:pPr>
      <w:r w:rsidRPr="00951429">
        <w:rPr>
          <w:rFonts w:ascii="Times New Roman" w:hAnsi="Times New Roman"/>
          <w:sz w:val="24"/>
          <w:szCs w:val="24"/>
          <w:lang w:val="ru-RU"/>
        </w:rPr>
        <w:br w:type="page"/>
      </w:r>
    </w:p>
    <w:p w14:paraId="76C7CBDF" w14:textId="77777777" w:rsidR="00461F9E" w:rsidRPr="00951429" w:rsidRDefault="00461F9E" w:rsidP="00461F9E">
      <w:pPr>
        <w:ind w:firstLine="708"/>
        <w:jc w:val="both"/>
        <w:rPr>
          <w:rFonts w:ascii="Times New Roman" w:hAnsi="Times New Roman"/>
          <w:sz w:val="24"/>
          <w:szCs w:val="24"/>
          <w:lang w:val="ru-RU"/>
        </w:rPr>
        <w:sectPr w:rsidR="00461F9E" w:rsidRPr="00951429" w:rsidSect="007272C6">
          <w:footerReference w:type="default" r:id="rId13"/>
          <w:footerReference w:type="first" r:id="rId14"/>
          <w:pgSz w:w="11907" w:h="16840"/>
          <w:pgMar w:top="1418" w:right="1276" w:bottom="1134" w:left="1559" w:header="0" w:footer="1038" w:gutter="0"/>
          <w:cols w:space="720"/>
          <w:titlePg/>
          <w:docGrid w:linePitch="299"/>
        </w:sectPr>
      </w:pPr>
    </w:p>
    <w:p w14:paraId="05D3858D" w14:textId="53CAF4E5" w:rsidR="00461F9E" w:rsidRPr="00461F9E" w:rsidRDefault="00461F9E" w:rsidP="00E777DE">
      <w:pPr>
        <w:ind w:firstLine="708"/>
        <w:jc w:val="right"/>
        <w:rPr>
          <w:rFonts w:ascii="Times New Roman" w:hAnsi="Times New Roman"/>
          <w:sz w:val="24"/>
          <w:szCs w:val="24"/>
          <w:lang w:val="ru-RU"/>
        </w:rPr>
      </w:pPr>
      <w:r>
        <w:rPr>
          <w:rFonts w:ascii="Times New Roman" w:hAnsi="Times New Roman"/>
          <w:sz w:val="24"/>
          <w:szCs w:val="24"/>
          <w:lang w:val="ru-RU"/>
        </w:rPr>
        <w:t xml:space="preserve">                                                                                                                                                  Приложение 1 к аукционной документации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3517"/>
        <w:gridCol w:w="1955"/>
        <w:gridCol w:w="2195"/>
        <w:gridCol w:w="2477"/>
        <w:gridCol w:w="1787"/>
        <w:gridCol w:w="2682"/>
      </w:tblGrid>
      <w:tr w:rsidR="00951429" w:rsidRPr="00461F9E" w14:paraId="1DA216B6" w14:textId="146A4427" w:rsidTr="002A19AF">
        <w:trPr>
          <w:trHeight w:val="57"/>
        </w:trPr>
        <w:tc>
          <w:tcPr>
            <w:tcW w:w="0" w:type="auto"/>
            <w:shd w:val="clear" w:color="FFFFFF" w:fill="FFFFFF"/>
            <w:vAlign w:val="center"/>
          </w:tcP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14:paraId="0EED6738" w14:textId="77777777" w:rsidR="00951429" w:rsidRPr="00461F9E" w:rsidRDefault="00951429" w:rsidP="00461F9E">
            <w:pPr>
              <w:contextualSpacing/>
              <w:jc w:val="center"/>
              <w:rPr>
                <w:rFonts w:ascii="Times New Roman" w:hAnsi="Times New Roman"/>
                <w:b/>
                <w:sz w:val="20"/>
                <w:szCs w:val="20"/>
              </w:rPr>
            </w:pPr>
            <w:r w:rsidRPr="00461F9E">
              <w:rPr>
                <w:rFonts w:ascii="Times New Roman" w:hAnsi="Times New Roman"/>
                <w:sz w:val="20"/>
                <w:szCs w:val="20"/>
              </w:rPr>
              <w:t xml:space="preserve">№ </w:t>
            </w:r>
            <w:proofErr w:type="spellStart"/>
            <w:r w:rsidRPr="00461F9E">
              <w:rPr>
                <w:rFonts w:ascii="Times New Roman" w:hAnsi="Times New Roman"/>
                <w:sz w:val="20"/>
                <w:szCs w:val="20"/>
              </w:rPr>
              <w:t>лота</w:t>
            </w:r>
            <w:proofErr w:type="spellEnd"/>
          </w:p>
        </w:tc>
        <w:tc>
          <w:tcPr>
            <w:tcW w:w="3517" w:type="dxa"/>
            <w:shd w:val="clear" w:color="FFFFFF" w:fill="FFFFFF"/>
            <w:vAlign w:val="center"/>
          </w:tcPr>
          <w:p w14:paraId="449D8BA9" w14:textId="77777777" w:rsidR="00951429" w:rsidRPr="00461F9E" w:rsidRDefault="00951429" w:rsidP="00461F9E">
            <w:pPr>
              <w:contextualSpacing/>
              <w:jc w:val="center"/>
              <w:rPr>
                <w:rFonts w:ascii="Times New Roman" w:hAnsi="Times New Roman"/>
                <w:b/>
                <w:sz w:val="20"/>
                <w:szCs w:val="20"/>
              </w:rPr>
            </w:pPr>
            <w:proofErr w:type="spellStart"/>
            <w:r w:rsidRPr="00461F9E">
              <w:rPr>
                <w:rFonts w:ascii="Times New Roman" w:eastAsia="Times New Roman" w:hAnsi="Times New Roman"/>
                <w:color w:val="000000"/>
                <w:sz w:val="20"/>
                <w:szCs w:val="20"/>
              </w:rPr>
              <w:t>Наименование</w:t>
            </w:r>
            <w:proofErr w:type="spellEnd"/>
            <w:r w:rsidRPr="00461F9E">
              <w:rPr>
                <w:rFonts w:ascii="Times New Roman" w:eastAsia="Times New Roman" w:hAnsi="Times New Roman"/>
                <w:color w:val="000000"/>
                <w:sz w:val="20"/>
                <w:szCs w:val="20"/>
              </w:rPr>
              <w:t xml:space="preserve"> и </w:t>
            </w:r>
            <w:proofErr w:type="spellStart"/>
            <w:r w:rsidRPr="00461F9E">
              <w:rPr>
                <w:rFonts w:ascii="Times New Roman" w:eastAsia="Times New Roman" w:hAnsi="Times New Roman"/>
                <w:color w:val="000000"/>
                <w:sz w:val="20"/>
                <w:szCs w:val="20"/>
              </w:rPr>
              <w:t>характеристика</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имущества</w:t>
            </w:r>
            <w:proofErr w:type="spellEnd"/>
          </w:p>
        </w:tc>
        <w:tc>
          <w:tcPr>
            <w:tcW w:w="0" w:type="auto"/>
            <w:vAlign w:val="center"/>
          </w:tcPr>
          <w:p w14:paraId="6B03B4B3" w14:textId="77777777" w:rsidR="00951429" w:rsidRPr="00461F9E" w:rsidRDefault="00951429" w:rsidP="00461F9E">
            <w:pPr>
              <w:contextualSpacing/>
              <w:jc w:val="center"/>
              <w:rPr>
                <w:rFonts w:ascii="Times New Roman" w:hAnsi="Times New Roman"/>
                <w:b/>
                <w:sz w:val="20"/>
                <w:szCs w:val="20"/>
              </w:rPr>
            </w:pPr>
          </w:p>
          <w:p w14:paraId="08381CDC" w14:textId="77777777" w:rsidR="00951429" w:rsidRPr="00461F9E" w:rsidRDefault="00951429" w:rsidP="00461F9E">
            <w:pPr>
              <w:contextualSpacing/>
              <w:jc w:val="center"/>
              <w:rPr>
                <w:rFonts w:ascii="Times New Roman" w:hAnsi="Times New Roman"/>
                <w:b/>
                <w:sz w:val="20"/>
                <w:szCs w:val="20"/>
              </w:rPr>
            </w:pPr>
            <w:proofErr w:type="spellStart"/>
            <w:r w:rsidRPr="00461F9E">
              <w:rPr>
                <w:rFonts w:ascii="Times New Roman" w:hAnsi="Times New Roman"/>
                <w:sz w:val="20"/>
                <w:szCs w:val="20"/>
              </w:rPr>
              <w:t>Инвентарный</w:t>
            </w:r>
            <w:proofErr w:type="spellEnd"/>
            <w:r w:rsidRPr="00461F9E">
              <w:rPr>
                <w:rFonts w:ascii="Times New Roman" w:hAnsi="Times New Roman"/>
                <w:sz w:val="20"/>
                <w:szCs w:val="20"/>
              </w:rPr>
              <w:t xml:space="preserve"> </w:t>
            </w:r>
            <w:proofErr w:type="spellStart"/>
            <w:r w:rsidRPr="00461F9E">
              <w:rPr>
                <w:rFonts w:ascii="Times New Roman" w:hAnsi="Times New Roman"/>
                <w:sz w:val="20"/>
                <w:szCs w:val="20"/>
              </w:rPr>
              <w:t>номер</w:t>
            </w:r>
            <w:proofErr w:type="spellEnd"/>
          </w:p>
        </w:tc>
        <w:tc>
          <w:tcPr>
            <w:tcW w:w="2195" w:type="dxa"/>
            <w:shd w:val="clear" w:color="FFFFFF" w:fill="FFFFFF"/>
            <w:vAlign w:val="center"/>
          </w:tcPr>
          <w:p w14:paraId="6BB7D1B3" w14:textId="77777777" w:rsidR="00951429" w:rsidRPr="00461F9E" w:rsidRDefault="00951429" w:rsidP="00461F9E">
            <w:pPr>
              <w:contextualSpacing/>
              <w:jc w:val="center"/>
              <w:rPr>
                <w:rFonts w:ascii="Times New Roman" w:hAnsi="Times New Roman"/>
                <w:b/>
                <w:sz w:val="20"/>
                <w:szCs w:val="20"/>
              </w:rPr>
            </w:pPr>
            <w:proofErr w:type="spellStart"/>
            <w:r w:rsidRPr="00461F9E">
              <w:rPr>
                <w:rFonts w:ascii="Times New Roman" w:hAnsi="Times New Roman"/>
                <w:sz w:val="20"/>
                <w:szCs w:val="20"/>
              </w:rPr>
              <w:t>Балансовая</w:t>
            </w:r>
            <w:proofErr w:type="spellEnd"/>
            <w:r w:rsidRPr="00461F9E">
              <w:rPr>
                <w:rFonts w:ascii="Times New Roman" w:hAnsi="Times New Roman"/>
                <w:sz w:val="20"/>
                <w:szCs w:val="20"/>
              </w:rPr>
              <w:t xml:space="preserve"> </w:t>
            </w:r>
            <w:proofErr w:type="spellStart"/>
            <w:r w:rsidRPr="00461F9E">
              <w:rPr>
                <w:rFonts w:ascii="Times New Roman" w:hAnsi="Times New Roman"/>
                <w:sz w:val="20"/>
                <w:szCs w:val="20"/>
              </w:rPr>
              <w:t>стоимость</w:t>
            </w:r>
            <w:proofErr w:type="spellEnd"/>
            <w:r w:rsidRPr="00461F9E">
              <w:rPr>
                <w:rFonts w:ascii="Times New Roman" w:hAnsi="Times New Roman"/>
                <w:sz w:val="20"/>
                <w:szCs w:val="20"/>
              </w:rPr>
              <w:t xml:space="preserve"> </w:t>
            </w:r>
            <w:proofErr w:type="spellStart"/>
            <w:r w:rsidRPr="00461F9E">
              <w:rPr>
                <w:rFonts w:ascii="Times New Roman" w:hAnsi="Times New Roman"/>
                <w:sz w:val="20"/>
                <w:szCs w:val="20"/>
              </w:rPr>
              <w:t>имущества</w:t>
            </w:r>
            <w:proofErr w:type="spellEnd"/>
            <w:r w:rsidRPr="00461F9E">
              <w:rPr>
                <w:rFonts w:ascii="Times New Roman" w:hAnsi="Times New Roman"/>
                <w:sz w:val="20"/>
                <w:szCs w:val="20"/>
              </w:rPr>
              <w:t xml:space="preserve">, </w:t>
            </w:r>
            <w:proofErr w:type="spellStart"/>
            <w:r w:rsidRPr="00461F9E">
              <w:rPr>
                <w:rFonts w:ascii="Times New Roman" w:hAnsi="Times New Roman"/>
                <w:sz w:val="20"/>
                <w:szCs w:val="20"/>
              </w:rPr>
              <w:t>рублей</w:t>
            </w:r>
            <w:proofErr w:type="spellEnd"/>
          </w:p>
        </w:tc>
        <w:tc>
          <w:tcPr>
            <w:tcW w:w="2477" w:type="dxa"/>
            <w:vAlign w:val="center"/>
          </w:tcPr>
          <w:p w14:paraId="05F4BF8F" w14:textId="77777777" w:rsidR="00951429" w:rsidRPr="00461F9E" w:rsidRDefault="00951429" w:rsidP="00461F9E">
            <w:pPr>
              <w:contextualSpacing/>
              <w:jc w:val="center"/>
              <w:rPr>
                <w:rFonts w:ascii="Times New Roman" w:hAnsi="Times New Roman"/>
                <w:b/>
                <w:sz w:val="20"/>
                <w:szCs w:val="20"/>
                <w:lang w:val="ru-RU"/>
              </w:rPr>
            </w:pPr>
            <w:r w:rsidRPr="00461F9E">
              <w:rPr>
                <w:rFonts w:ascii="Times New Roman" w:hAnsi="Times New Roman"/>
                <w:sz w:val="20"/>
                <w:szCs w:val="20"/>
                <w:lang w:val="ru-RU"/>
              </w:rPr>
              <w:t xml:space="preserve">Начальный (минимальный) размер арендной платы за владение и пользование имуществом за </w:t>
            </w:r>
            <w:r w:rsidRPr="00461F9E">
              <w:rPr>
                <w:rFonts w:ascii="Times New Roman" w:hAnsi="Times New Roman"/>
                <w:sz w:val="20"/>
                <w:szCs w:val="20"/>
                <w:lang w:val="ru-RU"/>
              </w:rPr>
              <w:br/>
              <w:t>1 месяц, руб. с НДС (20%)</w:t>
            </w:r>
          </w:p>
        </w:tc>
        <w:tc>
          <w:tcPr>
            <w:tcW w:w="1787" w:type="dxa"/>
            <w:vAlign w:val="center"/>
          </w:tcPr>
          <w:p w14:paraId="19658A6C" w14:textId="77777777" w:rsidR="00951429" w:rsidRPr="00461F9E" w:rsidRDefault="00951429" w:rsidP="00461F9E">
            <w:pPr>
              <w:contextualSpacing/>
              <w:jc w:val="center"/>
              <w:rPr>
                <w:rFonts w:ascii="Times New Roman" w:hAnsi="Times New Roman"/>
                <w:b/>
                <w:sz w:val="20"/>
                <w:szCs w:val="20"/>
              </w:rPr>
            </w:pPr>
            <w:proofErr w:type="spellStart"/>
            <w:r w:rsidRPr="00461F9E">
              <w:rPr>
                <w:rFonts w:ascii="Times New Roman" w:hAnsi="Times New Roman"/>
                <w:sz w:val="20"/>
                <w:szCs w:val="20"/>
              </w:rPr>
              <w:t>Место</w:t>
            </w:r>
            <w:proofErr w:type="spellEnd"/>
            <w:r w:rsidRPr="00461F9E">
              <w:rPr>
                <w:rFonts w:ascii="Times New Roman" w:hAnsi="Times New Roman"/>
                <w:sz w:val="20"/>
                <w:szCs w:val="20"/>
              </w:rPr>
              <w:t xml:space="preserve"> </w:t>
            </w:r>
          </w:p>
          <w:p w14:paraId="677C10EC" w14:textId="77777777" w:rsidR="00951429" w:rsidRPr="00461F9E" w:rsidRDefault="00951429" w:rsidP="00461F9E">
            <w:pPr>
              <w:contextualSpacing/>
              <w:jc w:val="center"/>
              <w:rPr>
                <w:rFonts w:ascii="Times New Roman" w:hAnsi="Times New Roman"/>
                <w:b/>
                <w:sz w:val="20"/>
                <w:szCs w:val="20"/>
              </w:rPr>
            </w:pPr>
            <w:proofErr w:type="spellStart"/>
            <w:r w:rsidRPr="00461F9E">
              <w:rPr>
                <w:rFonts w:ascii="Times New Roman" w:hAnsi="Times New Roman"/>
                <w:sz w:val="20"/>
                <w:szCs w:val="20"/>
              </w:rPr>
              <w:t>нахождения</w:t>
            </w:r>
            <w:proofErr w:type="spellEnd"/>
            <w:r w:rsidRPr="00461F9E">
              <w:rPr>
                <w:rFonts w:ascii="Times New Roman" w:hAnsi="Times New Roman"/>
                <w:sz w:val="20"/>
                <w:szCs w:val="20"/>
              </w:rPr>
              <w:t xml:space="preserve"> </w:t>
            </w:r>
            <w:proofErr w:type="spellStart"/>
            <w:r w:rsidRPr="00461F9E">
              <w:rPr>
                <w:rFonts w:ascii="Times New Roman" w:hAnsi="Times New Roman"/>
                <w:sz w:val="20"/>
                <w:szCs w:val="20"/>
              </w:rPr>
              <w:t>имущества</w:t>
            </w:r>
            <w:proofErr w:type="spellEnd"/>
          </w:p>
        </w:tc>
        <w:tc>
          <w:tcPr>
            <w:tcW w:w="2682" w:type="dxa"/>
            <w:vAlign w:val="center"/>
          </w:tcPr>
          <w:p w14:paraId="4BC5596B" w14:textId="4F247630" w:rsidR="00951429" w:rsidRPr="00461F9E" w:rsidRDefault="00951429" w:rsidP="00951429">
            <w:pPr>
              <w:contextualSpacing/>
              <w:jc w:val="center"/>
              <w:rPr>
                <w:rFonts w:ascii="Times New Roman" w:hAnsi="Times New Roman"/>
                <w:sz w:val="20"/>
                <w:szCs w:val="20"/>
              </w:rPr>
            </w:pPr>
            <w:proofErr w:type="spellStart"/>
            <w:r w:rsidRPr="00951429">
              <w:rPr>
                <w:rFonts w:ascii="Times New Roman" w:hAnsi="Times New Roman"/>
                <w:sz w:val="20"/>
                <w:szCs w:val="20"/>
              </w:rPr>
              <w:t>Обременение</w:t>
            </w:r>
            <w:proofErr w:type="spellEnd"/>
            <w:r w:rsidRPr="00951429">
              <w:rPr>
                <w:rFonts w:ascii="Times New Roman" w:hAnsi="Times New Roman"/>
                <w:sz w:val="20"/>
                <w:szCs w:val="20"/>
              </w:rPr>
              <w:t xml:space="preserve">    </w:t>
            </w:r>
            <w:proofErr w:type="spellStart"/>
            <w:r w:rsidRPr="00951429">
              <w:rPr>
                <w:rFonts w:ascii="Times New Roman" w:hAnsi="Times New Roman"/>
                <w:sz w:val="20"/>
                <w:szCs w:val="20"/>
              </w:rPr>
              <w:t>имущества</w:t>
            </w:r>
            <w:proofErr w:type="spellEnd"/>
            <w:r w:rsidRPr="00951429">
              <w:rPr>
                <w:rFonts w:ascii="Times New Roman" w:hAnsi="Times New Roman"/>
                <w:sz w:val="20"/>
                <w:szCs w:val="20"/>
              </w:rPr>
              <w:t xml:space="preserve"> </w:t>
            </w:r>
            <w:proofErr w:type="spellStart"/>
            <w:r w:rsidRPr="00951429">
              <w:rPr>
                <w:rFonts w:ascii="Times New Roman" w:hAnsi="Times New Roman"/>
                <w:sz w:val="20"/>
                <w:szCs w:val="20"/>
              </w:rPr>
              <w:t>договором</w:t>
            </w:r>
            <w:proofErr w:type="spellEnd"/>
            <w:r w:rsidRPr="00951429">
              <w:rPr>
                <w:rFonts w:ascii="Times New Roman" w:hAnsi="Times New Roman"/>
                <w:sz w:val="20"/>
                <w:szCs w:val="20"/>
              </w:rPr>
              <w:t xml:space="preserve"> </w:t>
            </w:r>
            <w:proofErr w:type="spellStart"/>
            <w:r w:rsidRPr="00951429">
              <w:rPr>
                <w:rFonts w:ascii="Times New Roman" w:hAnsi="Times New Roman"/>
                <w:sz w:val="20"/>
                <w:szCs w:val="20"/>
              </w:rPr>
              <w:t>аренды</w:t>
            </w:r>
            <w:proofErr w:type="spellEnd"/>
          </w:p>
        </w:tc>
      </w:tr>
      <w:tr w:rsidR="00951429" w:rsidRPr="00B91F1B" w14:paraId="5E10734C" w14:textId="6D04421F" w:rsidTr="002A19AF">
        <w:trPr>
          <w:trHeight w:val="57"/>
        </w:trPr>
        <w:tc>
          <w:tcPr>
            <w:tcW w:w="0" w:type="auto"/>
            <w:shd w:val="clear" w:color="FFFFFF" w:fill="FFFFFF"/>
            <w:vAlign w:val="center"/>
          </w:tcPr>
          <w:p w14:paraId="6E4E09F3" w14:textId="77777777" w:rsidR="00951429" w:rsidRPr="00461F9E" w:rsidRDefault="00951429" w:rsidP="00461F9E">
            <w:pPr>
              <w:contextualSpacing/>
              <w:jc w:val="center"/>
              <w:rPr>
                <w:rFonts w:ascii="Times New Roman" w:hAnsi="Times New Roman"/>
                <w:sz w:val="20"/>
                <w:szCs w:val="20"/>
              </w:rPr>
            </w:pPr>
            <w:r w:rsidRPr="00461F9E">
              <w:rPr>
                <w:rFonts w:ascii="Times New Roman" w:hAnsi="Times New Roman"/>
                <w:sz w:val="20"/>
                <w:szCs w:val="20"/>
              </w:rPr>
              <w:t>1</w:t>
            </w:r>
          </w:p>
        </w:tc>
        <w:tc>
          <w:tcPr>
            <w:tcW w:w="3517" w:type="dxa"/>
            <w:shd w:val="clear" w:color="FFFFFF" w:fill="FFFFFF"/>
            <w:vAlign w:val="center"/>
          </w:tcPr>
          <w:p w14:paraId="42E09435" w14:textId="77777777" w:rsidR="00951429" w:rsidRPr="00461F9E" w:rsidRDefault="00951429" w:rsidP="00461F9E">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производственного корпуса, площадью 2337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xml:space="preserve">, кадастровый номер 86:20:0000000:438 </w:t>
            </w:r>
          </w:p>
        </w:tc>
        <w:tc>
          <w:tcPr>
            <w:tcW w:w="0" w:type="auto"/>
            <w:vAlign w:val="center"/>
          </w:tcPr>
          <w:p w14:paraId="3CA28281" w14:textId="77777777" w:rsidR="00951429" w:rsidRPr="00461F9E" w:rsidRDefault="00951429" w:rsidP="00461F9E">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 xml:space="preserve">108516003910 </w:t>
            </w:r>
          </w:p>
        </w:tc>
        <w:tc>
          <w:tcPr>
            <w:tcW w:w="2195" w:type="dxa"/>
            <w:shd w:val="clear" w:color="FFFFFF" w:fill="FFFFFF"/>
            <w:vAlign w:val="center"/>
          </w:tcPr>
          <w:p w14:paraId="4175731E" w14:textId="77777777" w:rsidR="00951429" w:rsidRPr="00461F9E" w:rsidRDefault="00951429" w:rsidP="00461F9E">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591 146,45</w:t>
            </w:r>
          </w:p>
        </w:tc>
        <w:tc>
          <w:tcPr>
            <w:tcW w:w="2477" w:type="dxa"/>
            <w:vAlign w:val="center"/>
          </w:tcPr>
          <w:p w14:paraId="51CE2116" w14:textId="77777777" w:rsidR="00951429" w:rsidRPr="00461F9E" w:rsidRDefault="00951429" w:rsidP="00461F9E">
            <w:pPr>
              <w:contextualSpacing/>
              <w:jc w:val="center"/>
              <w:rPr>
                <w:rFonts w:ascii="Times New Roman" w:hAnsi="Times New Roman"/>
                <w:sz w:val="20"/>
                <w:szCs w:val="20"/>
              </w:rPr>
            </w:pPr>
            <w:r w:rsidRPr="00461F9E">
              <w:rPr>
                <w:rFonts w:ascii="Times New Roman" w:hAnsi="Times New Roman"/>
                <w:sz w:val="20"/>
                <w:szCs w:val="20"/>
              </w:rPr>
              <w:t>173 958,00</w:t>
            </w:r>
          </w:p>
        </w:tc>
        <w:tc>
          <w:tcPr>
            <w:tcW w:w="1787" w:type="dxa"/>
            <w:vAlign w:val="center"/>
          </w:tcPr>
          <w:p w14:paraId="6BD82500" w14:textId="77777777" w:rsidR="00951429" w:rsidRPr="00461F9E" w:rsidRDefault="00951429" w:rsidP="00461F9E">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 г. Нефтеюганск, проезд 6П, стр. 45/1</w:t>
            </w:r>
          </w:p>
        </w:tc>
        <w:tc>
          <w:tcPr>
            <w:tcW w:w="2682" w:type="dxa"/>
          </w:tcPr>
          <w:p w14:paraId="5769A0D0" w14:textId="54052476" w:rsidR="00951429" w:rsidRPr="002A19AF" w:rsidRDefault="00951429" w:rsidP="00951429">
            <w:pPr>
              <w:contextualSpacing/>
              <w:jc w:val="center"/>
              <w:rPr>
                <w:rFonts w:ascii="Times New Roman" w:hAnsi="Times New Roman"/>
                <w:sz w:val="20"/>
                <w:szCs w:val="20"/>
                <w:lang w:val="ru-RU"/>
              </w:rPr>
            </w:pPr>
            <w:r w:rsidRPr="002A19AF">
              <w:rPr>
                <w:rFonts w:ascii="Times New Roman" w:hAnsi="Times New Roman"/>
                <w:sz w:val="20"/>
                <w:szCs w:val="20"/>
                <w:lang w:val="ru-RU"/>
              </w:rPr>
              <w:t>договор аренды от 13 декабря 2023 года № 123010829</w:t>
            </w:r>
          </w:p>
        </w:tc>
      </w:tr>
      <w:tr w:rsidR="00951429" w:rsidRPr="00B91F1B" w14:paraId="43042CAC" w14:textId="0A4B27A7" w:rsidTr="002A19AF">
        <w:trPr>
          <w:trHeight w:val="57"/>
        </w:trPr>
        <w:tc>
          <w:tcPr>
            <w:tcW w:w="0" w:type="auto"/>
            <w:shd w:val="clear" w:color="FFFFFF" w:fill="FFFFFF"/>
            <w:vAlign w:val="center"/>
          </w:tcPr>
          <w:p w14:paraId="38242604"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2</w:t>
            </w:r>
          </w:p>
        </w:tc>
        <w:tc>
          <w:tcPr>
            <w:tcW w:w="3517" w:type="dxa"/>
            <w:shd w:val="clear" w:color="FFFFFF" w:fill="FFFFFF"/>
            <w:vAlign w:val="center"/>
          </w:tcPr>
          <w:p w14:paraId="5DD34782"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склада, площадью 358,2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xml:space="preserve">, кадастровый номер  86:20:0000000:401  </w:t>
            </w:r>
          </w:p>
        </w:tc>
        <w:tc>
          <w:tcPr>
            <w:tcW w:w="0" w:type="auto"/>
            <w:vAlign w:val="center"/>
          </w:tcPr>
          <w:p w14:paraId="0D6B4130"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 xml:space="preserve">108516003911 </w:t>
            </w:r>
          </w:p>
        </w:tc>
        <w:tc>
          <w:tcPr>
            <w:tcW w:w="2195" w:type="dxa"/>
            <w:shd w:val="clear" w:color="FFFFFF" w:fill="FFFFFF"/>
            <w:vAlign w:val="center"/>
          </w:tcPr>
          <w:p w14:paraId="66B084AF"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1CDF1AE6"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4 261,00</w:t>
            </w:r>
          </w:p>
        </w:tc>
        <w:tc>
          <w:tcPr>
            <w:tcW w:w="1787" w:type="dxa"/>
            <w:vAlign w:val="center"/>
          </w:tcPr>
          <w:p w14:paraId="36179D8E"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 г. Нефтеюганск, проезд 6П, строение 45/5</w:t>
            </w:r>
          </w:p>
        </w:tc>
        <w:tc>
          <w:tcPr>
            <w:tcW w:w="2682" w:type="dxa"/>
          </w:tcPr>
          <w:p w14:paraId="003CEE37" w14:textId="54B52DE2" w:rsidR="00951429" w:rsidRPr="00461F9E"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19B58F1E" w14:textId="3C8B5E77" w:rsidTr="002A19AF">
        <w:trPr>
          <w:trHeight w:val="57"/>
        </w:trPr>
        <w:tc>
          <w:tcPr>
            <w:tcW w:w="0" w:type="auto"/>
            <w:shd w:val="clear" w:color="FFFFFF" w:fill="FFFFFF"/>
            <w:vAlign w:val="center"/>
          </w:tcPr>
          <w:p w14:paraId="1232A565"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3</w:t>
            </w:r>
          </w:p>
        </w:tc>
        <w:tc>
          <w:tcPr>
            <w:tcW w:w="3517" w:type="dxa"/>
            <w:shd w:val="clear" w:color="FFFFFF" w:fill="FFFFFF"/>
            <w:vAlign w:val="center"/>
          </w:tcPr>
          <w:p w14:paraId="3BFFBE2D"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гаража, площадью 105,8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xml:space="preserve">, кадастровый номер 86:20:0000000:645 </w:t>
            </w:r>
          </w:p>
        </w:tc>
        <w:tc>
          <w:tcPr>
            <w:tcW w:w="0" w:type="auto"/>
            <w:vAlign w:val="center"/>
          </w:tcPr>
          <w:p w14:paraId="5D2F9DD0"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 xml:space="preserve">108516003912 </w:t>
            </w:r>
          </w:p>
        </w:tc>
        <w:tc>
          <w:tcPr>
            <w:tcW w:w="2195" w:type="dxa"/>
            <w:shd w:val="clear" w:color="FFFFFF" w:fill="FFFFFF"/>
            <w:vAlign w:val="center"/>
          </w:tcPr>
          <w:p w14:paraId="06C609C3"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25 452,71</w:t>
            </w:r>
          </w:p>
        </w:tc>
        <w:tc>
          <w:tcPr>
            <w:tcW w:w="2477" w:type="dxa"/>
            <w:vAlign w:val="center"/>
          </w:tcPr>
          <w:p w14:paraId="76711F1B"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4 846,00</w:t>
            </w:r>
          </w:p>
        </w:tc>
        <w:tc>
          <w:tcPr>
            <w:tcW w:w="1787" w:type="dxa"/>
            <w:vAlign w:val="center"/>
          </w:tcPr>
          <w:p w14:paraId="6CC34185"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 Нефтеюганск, проезд 6П, строение 45/3</w:t>
            </w:r>
          </w:p>
        </w:tc>
        <w:tc>
          <w:tcPr>
            <w:tcW w:w="2682" w:type="dxa"/>
          </w:tcPr>
          <w:p w14:paraId="49B3D4B2" w14:textId="45AE0986" w:rsidR="00951429" w:rsidRPr="00461F9E"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0AFA90E0" w14:textId="12F3943F" w:rsidTr="002A19AF">
        <w:trPr>
          <w:trHeight w:val="57"/>
        </w:trPr>
        <w:tc>
          <w:tcPr>
            <w:tcW w:w="0" w:type="auto"/>
            <w:shd w:val="clear" w:color="FFFFFF" w:fill="FFFFFF"/>
            <w:vAlign w:val="center"/>
          </w:tcPr>
          <w:p w14:paraId="654038DB"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4</w:t>
            </w:r>
          </w:p>
        </w:tc>
        <w:tc>
          <w:tcPr>
            <w:tcW w:w="3517" w:type="dxa"/>
            <w:shd w:val="clear" w:color="FFFFFF" w:fill="FFFFFF"/>
            <w:vAlign w:val="center"/>
          </w:tcPr>
          <w:p w14:paraId="6BD203EB"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административно-бытового корпуса, площадью 1270,3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xml:space="preserve">, кадастровый номер 86:20:0000000:459 </w:t>
            </w:r>
          </w:p>
        </w:tc>
        <w:tc>
          <w:tcPr>
            <w:tcW w:w="0" w:type="auto"/>
            <w:vAlign w:val="center"/>
          </w:tcPr>
          <w:p w14:paraId="72ED50D2"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108516003913</w:t>
            </w:r>
          </w:p>
        </w:tc>
        <w:tc>
          <w:tcPr>
            <w:tcW w:w="2195" w:type="dxa"/>
            <w:shd w:val="clear" w:color="FFFFFF" w:fill="FFFFFF"/>
            <w:vAlign w:val="center"/>
          </w:tcPr>
          <w:p w14:paraId="15426B46"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1 763 542,06</w:t>
            </w:r>
          </w:p>
        </w:tc>
        <w:tc>
          <w:tcPr>
            <w:tcW w:w="2477" w:type="dxa"/>
            <w:vAlign w:val="center"/>
          </w:tcPr>
          <w:p w14:paraId="301A0DF5"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77 660,00</w:t>
            </w:r>
          </w:p>
        </w:tc>
        <w:tc>
          <w:tcPr>
            <w:tcW w:w="1787" w:type="dxa"/>
            <w:vAlign w:val="center"/>
          </w:tcPr>
          <w:p w14:paraId="72964C50"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 Нефтеюганск, проезд 6П, строение 45</w:t>
            </w:r>
          </w:p>
        </w:tc>
        <w:tc>
          <w:tcPr>
            <w:tcW w:w="2682" w:type="dxa"/>
          </w:tcPr>
          <w:p w14:paraId="258AF7BA" w14:textId="40B02C07" w:rsidR="00951429" w:rsidRPr="00461F9E"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4003D4C0" w14:textId="5F4E4EF2" w:rsidTr="002A19AF">
        <w:trPr>
          <w:trHeight w:val="57"/>
        </w:trPr>
        <w:tc>
          <w:tcPr>
            <w:tcW w:w="0" w:type="auto"/>
            <w:shd w:val="clear" w:color="FFFFFF" w:fill="FFFFFF"/>
            <w:vAlign w:val="center"/>
          </w:tcPr>
          <w:p w14:paraId="4994A5EF"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5</w:t>
            </w:r>
          </w:p>
        </w:tc>
        <w:tc>
          <w:tcPr>
            <w:tcW w:w="3517" w:type="dxa"/>
            <w:shd w:val="clear" w:color="FFFFFF" w:fill="FFFFFF"/>
            <w:vAlign w:val="center"/>
          </w:tcPr>
          <w:p w14:paraId="66AEA361"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склада, площадью 284,7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кадастровый номер  86:20:0000000:475</w:t>
            </w:r>
          </w:p>
        </w:tc>
        <w:tc>
          <w:tcPr>
            <w:tcW w:w="0" w:type="auto"/>
            <w:vAlign w:val="center"/>
          </w:tcPr>
          <w:p w14:paraId="54BEAD1C"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 xml:space="preserve">108516003914  </w:t>
            </w:r>
          </w:p>
        </w:tc>
        <w:tc>
          <w:tcPr>
            <w:tcW w:w="2195" w:type="dxa"/>
            <w:shd w:val="clear" w:color="FFFFFF" w:fill="FFFFFF"/>
            <w:vAlign w:val="center"/>
          </w:tcPr>
          <w:p w14:paraId="3203E217"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5A055ACE"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2 084,00</w:t>
            </w:r>
          </w:p>
        </w:tc>
        <w:tc>
          <w:tcPr>
            <w:tcW w:w="1787" w:type="dxa"/>
            <w:vAlign w:val="center"/>
          </w:tcPr>
          <w:p w14:paraId="1A79717F"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 Нефтеюганск, проезд 6П, строение 45/4</w:t>
            </w:r>
          </w:p>
        </w:tc>
        <w:tc>
          <w:tcPr>
            <w:tcW w:w="2682" w:type="dxa"/>
          </w:tcPr>
          <w:p w14:paraId="5A37727A" w14:textId="4195D3EC" w:rsidR="00951429" w:rsidRPr="00461F9E"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56751551" w14:textId="1C2FA6FC" w:rsidTr="002A19AF">
        <w:trPr>
          <w:trHeight w:val="57"/>
        </w:trPr>
        <w:tc>
          <w:tcPr>
            <w:tcW w:w="0" w:type="auto"/>
            <w:shd w:val="clear" w:color="FFFFFF" w:fill="FFFFFF"/>
            <w:vAlign w:val="center"/>
          </w:tcPr>
          <w:p w14:paraId="6E05ABC1"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6</w:t>
            </w:r>
          </w:p>
        </w:tc>
        <w:tc>
          <w:tcPr>
            <w:tcW w:w="3517" w:type="dxa"/>
            <w:shd w:val="clear" w:color="FFFFFF" w:fill="FFFFFF"/>
            <w:vAlign w:val="center"/>
          </w:tcPr>
          <w:p w14:paraId="6A9AFB6E"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 xml:space="preserve">Строение диспетчерской, площадью 149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кадастровый номер 86:20:0000000:1657</w:t>
            </w:r>
          </w:p>
        </w:tc>
        <w:tc>
          <w:tcPr>
            <w:tcW w:w="0" w:type="auto"/>
            <w:vAlign w:val="center"/>
          </w:tcPr>
          <w:p w14:paraId="56AC8F97"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108516003915</w:t>
            </w:r>
          </w:p>
          <w:p w14:paraId="350D6B86" w14:textId="77777777" w:rsidR="00951429" w:rsidRPr="00461F9E" w:rsidRDefault="00951429" w:rsidP="00951429">
            <w:pPr>
              <w:spacing w:line="57" w:lineRule="atLeast"/>
              <w:jc w:val="center"/>
              <w:rPr>
                <w:rFonts w:ascii="Times New Roman" w:eastAsia="Times New Roman" w:hAnsi="Times New Roman"/>
                <w:color w:val="000000"/>
                <w:sz w:val="20"/>
                <w:szCs w:val="20"/>
              </w:rPr>
            </w:pPr>
          </w:p>
        </w:tc>
        <w:tc>
          <w:tcPr>
            <w:tcW w:w="2195" w:type="dxa"/>
            <w:shd w:val="clear" w:color="FFFFFF" w:fill="FFFFFF"/>
            <w:vAlign w:val="center"/>
          </w:tcPr>
          <w:p w14:paraId="5EE2BB16"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456 480,34</w:t>
            </w:r>
          </w:p>
        </w:tc>
        <w:tc>
          <w:tcPr>
            <w:tcW w:w="2477" w:type="dxa"/>
            <w:vAlign w:val="center"/>
          </w:tcPr>
          <w:p w14:paraId="3B3018CE"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3 513,00</w:t>
            </w:r>
          </w:p>
        </w:tc>
        <w:tc>
          <w:tcPr>
            <w:tcW w:w="1787" w:type="dxa"/>
            <w:vAlign w:val="center"/>
          </w:tcPr>
          <w:p w14:paraId="3F345A32"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 Нефтеюганск, проезд 6П, строение 45/2</w:t>
            </w:r>
          </w:p>
        </w:tc>
        <w:tc>
          <w:tcPr>
            <w:tcW w:w="2682" w:type="dxa"/>
          </w:tcPr>
          <w:p w14:paraId="6B25E444" w14:textId="2BEFD43C" w:rsidR="00951429" w:rsidRPr="00461F9E"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063B7287" w14:textId="27B2F2ED" w:rsidTr="002A19AF">
        <w:trPr>
          <w:trHeight w:val="57"/>
        </w:trPr>
        <w:tc>
          <w:tcPr>
            <w:tcW w:w="0" w:type="auto"/>
            <w:shd w:val="clear" w:color="FFFFFF" w:fill="FFFFFF"/>
            <w:vAlign w:val="center"/>
          </w:tcPr>
          <w:p w14:paraId="64BFA681"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7</w:t>
            </w:r>
          </w:p>
        </w:tc>
        <w:tc>
          <w:tcPr>
            <w:tcW w:w="3517" w:type="dxa"/>
            <w:shd w:val="clear" w:color="FFFFFF" w:fill="FFFFFF"/>
            <w:vAlign w:val="center"/>
          </w:tcPr>
          <w:p w14:paraId="27639A27" w14:textId="77777777" w:rsidR="00951429" w:rsidRPr="00461F9E" w:rsidRDefault="00951429" w:rsidP="00951429">
            <w:pPr>
              <w:spacing w:line="57" w:lineRule="atLeast"/>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Гараж,</w:t>
            </w:r>
            <w:r w:rsidRPr="00461F9E">
              <w:rPr>
                <w:rFonts w:ascii="Times New Roman" w:eastAsia="Times New Roman" w:hAnsi="Times New Roman"/>
                <w:color w:val="000000"/>
                <w:sz w:val="20"/>
                <w:szCs w:val="20"/>
              </w:rPr>
              <w:t> </w:t>
            </w:r>
            <w:r w:rsidRPr="00461F9E">
              <w:rPr>
                <w:rFonts w:ascii="Times New Roman" w:eastAsia="Times New Roman" w:hAnsi="Times New Roman"/>
                <w:color w:val="000000"/>
                <w:sz w:val="20"/>
                <w:szCs w:val="20"/>
                <w:lang w:val="ru-RU"/>
              </w:rPr>
              <w:t xml:space="preserve">площадью 266,7 </w:t>
            </w:r>
            <w:proofErr w:type="spellStart"/>
            <w:r w:rsidRPr="00461F9E">
              <w:rPr>
                <w:rFonts w:ascii="Times New Roman" w:eastAsia="Times New Roman" w:hAnsi="Times New Roman"/>
                <w:color w:val="000000"/>
                <w:sz w:val="20"/>
                <w:szCs w:val="20"/>
                <w:lang w:val="ru-RU"/>
              </w:rPr>
              <w:t>кв.м</w:t>
            </w:r>
            <w:proofErr w:type="spellEnd"/>
            <w:r w:rsidRPr="00461F9E">
              <w:rPr>
                <w:rFonts w:ascii="Times New Roman" w:eastAsia="Times New Roman" w:hAnsi="Times New Roman"/>
                <w:color w:val="000000"/>
                <w:sz w:val="20"/>
                <w:szCs w:val="20"/>
                <w:lang w:val="ru-RU"/>
              </w:rPr>
              <w:t xml:space="preserve">, кадастровый номер 86:20:0000070:410 </w:t>
            </w:r>
          </w:p>
        </w:tc>
        <w:tc>
          <w:tcPr>
            <w:tcW w:w="0" w:type="auto"/>
            <w:vAlign w:val="center"/>
          </w:tcPr>
          <w:p w14:paraId="331D843D"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108516003916</w:t>
            </w:r>
          </w:p>
          <w:p w14:paraId="0E66E93C" w14:textId="77777777" w:rsidR="00951429" w:rsidRPr="00461F9E" w:rsidRDefault="00951429" w:rsidP="00951429">
            <w:pPr>
              <w:spacing w:line="57" w:lineRule="atLeast"/>
              <w:jc w:val="center"/>
              <w:rPr>
                <w:rFonts w:ascii="Times New Roman" w:eastAsia="Times New Roman" w:hAnsi="Times New Roman"/>
                <w:color w:val="000000"/>
                <w:sz w:val="20"/>
                <w:szCs w:val="20"/>
              </w:rPr>
            </w:pPr>
          </w:p>
        </w:tc>
        <w:tc>
          <w:tcPr>
            <w:tcW w:w="2195" w:type="dxa"/>
            <w:shd w:val="clear" w:color="FFFFFF" w:fill="FFFFFF"/>
            <w:vAlign w:val="center"/>
          </w:tcPr>
          <w:p w14:paraId="1D0E6ACE"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1 489 537,19</w:t>
            </w:r>
          </w:p>
        </w:tc>
        <w:tc>
          <w:tcPr>
            <w:tcW w:w="2477" w:type="dxa"/>
            <w:vAlign w:val="center"/>
          </w:tcPr>
          <w:p w14:paraId="4D2429AA"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12 215,00</w:t>
            </w:r>
          </w:p>
        </w:tc>
        <w:tc>
          <w:tcPr>
            <w:tcW w:w="1787" w:type="dxa"/>
            <w:vAlign w:val="center"/>
          </w:tcPr>
          <w:p w14:paraId="7F5F4DDF"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 xml:space="preserve">г. </w:t>
            </w:r>
            <w:proofErr w:type="spellStart"/>
            <w:r w:rsidRPr="00461F9E">
              <w:rPr>
                <w:rFonts w:ascii="Times New Roman" w:eastAsia="Times New Roman" w:hAnsi="Times New Roman"/>
                <w:color w:val="000000"/>
                <w:sz w:val="20"/>
                <w:szCs w:val="20"/>
              </w:rPr>
              <w:t>Нефтеюганск</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проезд</w:t>
            </w:r>
            <w:proofErr w:type="spellEnd"/>
            <w:r w:rsidRPr="00461F9E">
              <w:rPr>
                <w:rFonts w:ascii="Times New Roman" w:eastAsia="Times New Roman" w:hAnsi="Times New Roman"/>
                <w:color w:val="000000"/>
                <w:sz w:val="20"/>
                <w:szCs w:val="20"/>
              </w:rPr>
              <w:t xml:space="preserve"> 6П</w:t>
            </w:r>
          </w:p>
        </w:tc>
        <w:tc>
          <w:tcPr>
            <w:tcW w:w="2682" w:type="dxa"/>
          </w:tcPr>
          <w:p w14:paraId="171E2912" w14:textId="2AADD0EC" w:rsidR="00951429" w:rsidRPr="00951429" w:rsidRDefault="00951429" w:rsidP="00951429">
            <w:pPr>
              <w:spacing w:line="57" w:lineRule="atLeast"/>
              <w:jc w:val="center"/>
              <w:rPr>
                <w:rFonts w:ascii="Times New Roman" w:eastAsia="Times New Roman" w:hAnsi="Times New Roman"/>
                <w:color w:val="000000"/>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3981003F" w14:textId="7B1A4923" w:rsidTr="002A19AF">
        <w:trPr>
          <w:trHeight w:val="57"/>
        </w:trPr>
        <w:tc>
          <w:tcPr>
            <w:tcW w:w="0" w:type="auto"/>
            <w:shd w:val="clear" w:color="FFFFFF" w:fill="FFFFFF"/>
            <w:vAlign w:val="center"/>
          </w:tcPr>
          <w:p w14:paraId="31A56B1A"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8</w:t>
            </w:r>
          </w:p>
        </w:tc>
        <w:tc>
          <w:tcPr>
            <w:tcW w:w="3517" w:type="dxa"/>
            <w:shd w:val="clear" w:color="FFFFFF" w:fill="FFFFFF"/>
            <w:vAlign w:val="center"/>
          </w:tcPr>
          <w:p w14:paraId="320A97EB"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Мачта</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прожекторная</w:t>
            </w:r>
            <w:proofErr w:type="spellEnd"/>
          </w:p>
        </w:tc>
        <w:tc>
          <w:tcPr>
            <w:tcW w:w="0" w:type="auto"/>
            <w:vAlign w:val="center"/>
          </w:tcPr>
          <w:p w14:paraId="5B72D32F"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108526053758</w:t>
            </w:r>
          </w:p>
        </w:tc>
        <w:tc>
          <w:tcPr>
            <w:tcW w:w="2195" w:type="dxa"/>
            <w:shd w:val="clear" w:color="FFFFFF" w:fill="FFFFFF"/>
            <w:vAlign w:val="center"/>
          </w:tcPr>
          <w:p w14:paraId="5F1C907B"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7 192,93</w:t>
            </w:r>
          </w:p>
        </w:tc>
        <w:tc>
          <w:tcPr>
            <w:tcW w:w="2477" w:type="dxa"/>
            <w:vAlign w:val="center"/>
          </w:tcPr>
          <w:p w14:paraId="65DFB9CA"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38,00</w:t>
            </w:r>
          </w:p>
        </w:tc>
        <w:tc>
          <w:tcPr>
            <w:tcW w:w="1787" w:type="dxa"/>
            <w:vMerge w:val="restart"/>
            <w:vAlign w:val="center"/>
          </w:tcPr>
          <w:p w14:paraId="52E764EE" w14:textId="77777777" w:rsidR="00951429" w:rsidRPr="00461F9E" w:rsidRDefault="00951429" w:rsidP="00951429">
            <w:pPr>
              <w:spacing w:line="57" w:lineRule="atLeast"/>
              <w:jc w:val="center"/>
              <w:rPr>
                <w:rFonts w:ascii="Times New Roman" w:hAnsi="Times New Roman"/>
                <w:sz w:val="20"/>
                <w:szCs w:val="20"/>
                <w:lang w:val="ru-RU"/>
              </w:rPr>
            </w:pPr>
          </w:p>
          <w:p w14:paraId="1217E38B" w14:textId="77777777" w:rsidR="00951429" w:rsidRPr="00461F9E" w:rsidRDefault="00951429" w:rsidP="00951429">
            <w:pPr>
              <w:jc w:val="center"/>
              <w:rPr>
                <w:rFonts w:ascii="Times New Roman" w:hAnsi="Times New Roman"/>
                <w:sz w:val="20"/>
                <w:szCs w:val="20"/>
                <w:lang w:val="ru-RU"/>
              </w:rPr>
            </w:pPr>
            <w:r w:rsidRPr="00461F9E">
              <w:rPr>
                <w:rFonts w:ascii="Times New Roman" w:eastAsia="Times New Roman" w:hAnsi="Times New Roman"/>
                <w:color w:val="000000"/>
                <w:sz w:val="20"/>
                <w:szCs w:val="20"/>
                <w:lang w:val="ru-RU"/>
              </w:rPr>
              <w:t>г. Нефтеюганск, проезд 6П, строение 45</w:t>
            </w:r>
          </w:p>
        </w:tc>
        <w:tc>
          <w:tcPr>
            <w:tcW w:w="2682" w:type="dxa"/>
          </w:tcPr>
          <w:p w14:paraId="3A74CD5C" w14:textId="6934C061" w:rsidR="00951429" w:rsidRPr="00461F9E" w:rsidRDefault="00951429" w:rsidP="00951429">
            <w:pPr>
              <w:spacing w:line="57" w:lineRule="atLeast"/>
              <w:jc w:val="cente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39BE6A86" w14:textId="2DF70FD3" w:rsidTr="002A19AF">
        <w:trPr>
          <w:trHeight w:val="57"/>
        </w:trPr>
        <w:tc>
          <w:tcPr>
            <w:tcW w:w="0" w:type="auto"/>
            <w:shd w:val="clear" w:color="FFFFFF" w:fill="FFFFFF"/>
            <w:vAlign w:val="center"/>
          </w:tcPr>
          <w:p w14:paraId="24F345EF"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9</w:t>
            </w:r>
          </w:p>
        </w:tc>
        <w:tc>
          <w:tcPr>
            <w:tcW w:w="3517" w:type="dxa"/>
            <w:shd w:val="clear" w:color="FFFFFF" w:fill="FFFFFF"/>
            <w:vAlign w:val="center"/>
          </w:tcPr>
          <w:p w14:paraId="23CE9B85"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Мачта</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прожекторная</w:t>
            </w:r>
            <w:proofErr w:type="spellEnd"/>
          </w:p>
        </w:tc>
        <w:tc>
          <w:tcPr>
            <w:tcW w:w="0" w:type="auto"/>
            <w:vAlign w:val="center"/>
          </w:tcPr>
          <w:p w14:paraId="483111E9"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108526053759</w:t>
            </w:r>
          </w:p>
        </w:tc>
        <w:tc>
          <w:tcPr>
            <w:tcW w:w="2195" w:type="dxa"/>
            <w:shd w:val="clear" w:color="FFFFFF" w:fill="FFFFFF"/>
            <w:vAlign w:val="center"/>
          </w:tcPr>
          <w:p w14:paraId="1D88F442"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7 192,93</w:t>
            </w:r>
          </w:p>
        </w:tc>
        <w:tc>
          <w:tcPr>
            <w:tcW w:w="2477" w:type="dxa"/>
            <w:vAlign w:val="center"/>
          </w:tcPr>
          <w:p w14:paraId="2A0F4EEF"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38,00</w:t>
            </w:r>
          </w:p>
        </w:tc>
        <w:tc>
          <w:tcPr>
            <w:tcW w:w="1787" w:type="dxa"/>
            <w:vMerge/>
            <w:vAlign w:val="center"/>
          </w:tcPr>
          <w:p w14:paraId="28540131" w14:textId="77777777" w:rsidR="00951429" w:rsidRPr="00461F9E" w:rsidRDefault="00951429" w:rsidP="00951429">
            <w:pPr>
              <w:rPr>
                <w:rFonts w:ascii="Times New Roman" w:hAnsi="Times New Roman"/>
                <w:sz w:val="20"/>
                <w:szCs w:val="20"/>
              </w:rPr>
            </w:pPr>
          </w:p>
        </w:tc>
        <w:tc>
          <w:tcPr>
            <w:tcW w:w="2682" w:type="dxa"/>
          </w:tcPr>
          <w:p w14:paraId="7A26DD7A" w14:textId="27C5307E"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2712E7ED" w14:textId="400B8AA1" w:rsidTr="002A19AF">
        <w:trPr>
          <w:trHeight w:val="57"/>
        </w:trPr>
        <w:tc>
          <w:tcPr>
            <w:tcW w:w="0" w:type="auto"/>
            <w:shd w:val="clear" w:color="FFFFFF" w:fill="FFFFFF"/>
            <w:vAlign w:val="center"/>
          </w:tcPr>
          <w:p w14:paraId="59097995"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10</w:t>
            </w:r>
          </w:p>
        </w:tc>
        <w:tc>
          <w:tcPr>
            <w:tcW w:w="3517" w:type="dxa"/>
            <w:shd w:val="clear" w:color="FFFFFF" w:fill="FFFFFF"/>
            <w:vAlign w:val="center"/>
          </w:tcPr>
          <w:p w14:paraId="5B8A4057"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Площадки</w:t>
            </w:r>
            <w:proofErr w:type="spellEnd"/>
            <w:r w:rsidRPr="00461F9E">
              <w:rPr>
                <w:rFonts w:ascii="Times New Roman" w:eastAsia="Times New Roman" w:hAnsi="Times New Roman"/>
                <w:color w:val="000000"/>
                <w:sz w:val="20"/>
                <w:szCs w:val="20"/>
              </w:rPr>
              <w:t xml:space="preserve"> и </w:t>
            </w:r>
            <w:proofErr w:type="spellStart"/>
            <w:r w:rsidRPr="00461F9E">
              <w:rPr>
                <w:rFonts w:ascii="Times New Roman" w:eastAsia="Times New Roman" w:hAnsi="Times New Roman"/>
                <w:color w:val="000000"/>
                <w:sz w:val="20"/>
                <w:szCs w:val="20"/>
              </w:rPr>
              <w:t>проезды</w:t>
            </w:r>
            <w:proofErr w:type="spellEnd"/>
          </w:p>
        </w:tc>
        <w:tc>
          <w:tcPr>
            <w:tcW w:w="0" w:type="auto"/>
            <w:vAlign w:val="center"/>
          </w:tcPr>
          <w:p w14:paraId="61D32311"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108526053760</w:t>
            </w:r>
          </w:p>
        </w:tc>
        <w:tc>
          <w:tcPr>
            <w:tcW w:w="2195" w:type="dxa"/>
            <w:shd w:val="clear" w:color="FFFFFF" w:fill="FFFFFF"/>
            <w:vAlign w:val="center"/>
          </w:tcPr>
          <w:p w14:paraId="7BF53EBB"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369 316,88</w:t>
            </w:r>
          </w:p>
        </w:tc>
        <w:tc>
          <w:tcPr>
            <w:tcW w:w="2477" w:type="dxa"/>
            <w:vAlign w:val="center"/>
          </w:tcPr>
          <w:p w14:paraId="0A7479EF"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1 950,00</w:t>
            </w:r>
          </w:p>
        </w:tc>
        <w:tc>
          <w:tcPr>
            <w:tcW w:w="1787" w:type="dxa"/>
            <w:vMerge/>
            <w:vAlign w:val="center"/>
          </w:tcPr>
          <w:p w14:paraId="31766BD0" w14:textId="77777777" w:rsidR="00951429" w:rsidRPr="00461F9E" w:rsidRDefault="00951429" w:rsidP="00951429">
            <w:pPr>
              <w:rPr>
                <w:rFonts w:ascii="Times New Roman" w:hAnsi="Times New Roman"/>
                <w:sz w:val="20"/>
                <w:szCs w:val="20"/>
              </w:rPr>
            </w:pPr>
          </w:p>
        </w:tc>
        <w:tc>
          <w:tcPr>
            <w:tcW w:w="2682" w:type="dxa"/>
          </w:tcPr>
          <w:p w14:paraId="15D21F54" w14:textId="52E210CA"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5D59723D" w14:textId="39088F04" w:rsidTr="002A19AF">
        <w:trPr>
          <w:trHeight w:val="57"/>
        </w:trPr>
        <w:tc>
          <w:tcPr>
            <w:tcW w:w="0" w:type="auto"/>
            <w:shd w:val="clear" w:color="FFFFFF" w:fill="FFFFFF"/>
            <w:vAlign w:val="center"/>
          </w:tcPr>
          <w:p w14:paraId="1B582F04"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11</w:t>
            </w:r>
          </w:p>
        </w:tc>
        <w:tc>
          <w:tcPr>
            <w:tcW w:w="3517" w:type="dxa"/>
            <w:shd w:val="clear" w:color="FFFFFF" w:fill="FFFFFF"/>
            <w:vAlign w:val="center"/>
          </w:tcPr>
          <w:p w14:paraId="21105D9C"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КТПН 400 КВА</w:t>
            </w:r>
          </w:p>
        </w:tc>
        <w:tc>
          <w:tcPr>
            <w:tcW w:w="0" w:type="auto"/>
            <w:vAlign w:val="center"/>
          </w:tcPr>
          <w:p w14:paraId="0BE3E325"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108526053761</w:t>
            </w:r>
          </w:p>
        </w:tc>
        <w:tc>
          <w:tcPr>
            <w:tcW w:w="2195" w:type="dxa"/>
            <w:shd w:val="clear" w:color="FFFFFF" w:fill="FFFFFF"/>
            <w:vAlign w:val="center"/>
          </w:tcPr>
          <w:p w14:paraId="408DC221"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195D54F7"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1 046,00</w:t>
            </w:r>
          </w:p>
        </w:tc>
        <w:tc>
          <w:tcPr>
            <w:tcW w:w="1787" w:type="dxa"/>
            <w:vMerge/>
            <w:vAlign w:val="center"/>
          </w:tcPr>
          <w:p w14:paraId="2C914D91" w14:textId="77777777" w:rsidR="00951429" w:rsidRPr="00461F9E" w:rsidRDefault="00951429" w:rsidP="00951429">
            <w:pPr>
              <w:rPr>
                <w:rFonts w:ascii="Times New Roman" w:hAnsi="Times New Roman"/>
                <w:sz w:val="20"/>
                <w:szCs w:val="20"/>
              </w:rPr>
            </w:pPr>
          </w:p>
        </w:tc>
        <w:tc>
          <w:tcPr>
            <w:tcW w:w="2682" w:type="dxa"/>
          </w:tcPr>
          <w:p w14:paraId="18635A75" w14:textId="45AAE601"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50AAA539" w14:textId="3691F15A" w:rsidTr="002A19AF">
        <w:trPr>
          <w:trHeight w:val="57"/>
        </w:trPr>
        <w:tc>
          <w:tcPr>
            <w:tcW w:w="0" w:type="auto"/>
            <w:shd w:val="clear" w:color="FFFFFF" w:fill="FFFFFF"/>
            <w:vAlign w:val="center"/>
          </w:tcPr>
          <w:p w14:paraId="4B8081B3"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12</w:t>
            </w:r>
          </w:p>
        </w:tc>
        <w:tc>
          <w:tcPr>
            <w:tcW w:w="3517" w:type="dxa"/>
            <w:shd w:val="clear" w:color="FFFFFF" w:fill="FFFFFF"/>
            <w:vAlign w:val="center"/>
          </w:tcPr>
          <w:p w14:paraId="1BFC8D51"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Сборник</w:t>
            </w:r>
            <w:proofErr w:type="spellEnd"/>
            <w:r w:rsidRPr="00461F9E">
              <w:rPr>
                <w:rFonts w:ascii="Times New Roman" w:eastAsia="Times New Roman" w:hAnsi="Times New Roman"/>
                <w:color w:val="000000"/>
                <w:sz w:val="20"/>
                <w:szCs w:val="20"/>
              </w:rPr>
              <w:t xml:space="preserve"> СЭН 25-31-12-2</w:t>
            </w:r>
          </w:p>
        </w:tc>
        <w:tc>
          <w:tcPr>
            <w:tcW w:w="0" w:type="auto"/>
            <w:vAlign w:val="center"/>
          </w:tcPr>
          <w:p w14:paraId="42C6155F"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108526053762</w:t>
            </w:r>
          </w:p>
        </w:tc>
        <w:tc>
          <w:tcPr>
            <w:tcW w:w="2195" w:type="dxa"/>
            <w:shd w:val="clear" w:color="FFFFFF" w:fill="FFFFFF"/>
            <w:vAlign w:val="center"/>
          </w:tcPr>
          <w:p w14:paraId="442EB926"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4F81C643"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852,00</w:t>
            </w:r>
          </w:p>
        </w:tc>
        <w:tc>
          <w:tcPr>
            <w:tcW w:w="1787" w:type="dxa"/>
            <w:vMerge/>
            <w:vAlign w:val="center"/>
          </w:tcPr>
          <w:p w14:paraId="409FE1EA" w14:textId="77777777" w:rsidR="00951429" w:rsidRPr="00461F9E" w:rsidRDefault="00951429" w:rsidP="00951429">
            <w:pPr>
              <w:rPr>
                <w:rFonts w:ascii="Times New Roman" w:hAnsi="Times New Roman"/>
                <w:sz w:val="20"/>
                <w:szCs w:val="20"/>
              </w:rPr>
            </w:pPr>
          </w:p>
        </w:tc>
        <w:tc>
          <w:tcPr>
            <w:tcW w:w="2682" w:type="dxa"/>
          </w:tcPr>
          <w:p w14:paraId="17E4E20A" w14:textId="48469F49"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0C1A24C6" w14:textId="42C05307" w:rsidTr="002A19AF">
        <w:trPr>
          <w:trHeight w:val="57"/>
        </w:trPr>
        <w:tc>
          <w:tcPr>
            <w:tcW w:w="0" w:type="auto"/>
            <w:shd w:val="clear" w:color="FFFFFF" w:fill="FFFFFF"/>
            <w:vAlign w:val="center"/>
          </w:tcPr>
          <w:p w14:paraId="3D916608"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13</w:t>
            </w:r>
          </w:p>
        </w:tc>
        <w:tc>
          <w:tcPr>
            <w:tcW w:w="3517" w:type="dxa"/>
            <w:shd w:val="clear" w:color="FFFFFF" w:fill="FFFFFF"/>
            <w:vAlign w:val="center"/>
          </w:tcPr>
          <w:p w14:paraId="0E041115"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Наружные</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сети</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канализации</w:t>
            </w:r>
            <w:proofErr w:type="spellEnd"/>
          </w:p>
        </w:tc>
        <w:tc>
          <w:tcPr>
            <w:tcW w:w="0" w:type="auto"/>
            <w:vAlign w:val="center"/>
          </w:tcPr>
          <w:p w14:paraId="4D1013BE"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108526053763</w:t>
            </w:r>
          </w:p>
        </w:tc>
        <w:tc>
          <w:tcPr>
            <w:tcW w:w="2195" w:type="dxa"/>
            <w:shd w:val="clear" w:color="FFFFFF" w:fill="FFFFFF"/>
            <w:vAlign w:val="center"/>
          </w:tcPr>
          <w:p w14:paraId="7CD233F1"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271F8F2D"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522,00</w:t>
            </w:r>
          </w:p>
        </w:tc>
        <w:tc>
          <w:tcPr>
            <w:tcW w:w="1787" w:type="dxa"/>
            <w:vMerge/>
            <w:vAlign w:val="center"/>
          </w:tcPr>
          <w:p w14:paraId="00C4771C" w14:textId="77777777" w:rsidR="00951429" w:rsidRPr="00461F9E" w:rsidRDefault="00951429" w:rsidP="00951429">
            <w:pPr>
              <w:rPr>
                <w:rFonts w:ascii="Times New Roman" w:hAnsi="Times New Roman"/>
                <w:sz w:val="20"/>
                <w:szCs w:val="20"/>
              </w:rPr>
            </w:pPr>
          </w:p>
        </w:tc>
        <w:tc>
          <w:tcPr>
            <w:tcW w:w="2682" w:type="dxa"/>
          </w:tcPr>
          <w:p w14:paraId="673E12A0" w14:textId="58599513"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5E1F8EA7" w14:textId="535D7138" w:rsidTr="002A19AF">
        <w:trPr>
          <w:trHeight w:val="57"/>
        </w:trPr>
        <w:tc>
          <w:tcPr>
            <w:tcW w:w="0" w:type="auto"/>
            <w:shd w:val="clear" w:color="FFFFFF" w:fill="FFFFFF"/>
            <w:vAlign w:val="center"/>
          </w:tcPr>
          <w:p w14:paraId="62016ADD"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14</w:t>
            </w:r>
          </w:p>
        </w:tc>
        <w:tc>
          <w:tcPr>
            <w:tcW w:w="3517" w:type="dxa"/>
            <w:shd w:val="clear" w:color="FFFFFF" w:fill="FFFFFF"/>
            <w:vAlign w:val="center"/>
          </w:tcPr>
          <w:p w14:paraId="6B6D88B2"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Резервуар</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пожарный</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ёмк</w:t>
            </w:r>
            <w:proofErr w:type="spellEnd"/>
            <w:r w:rsidRPr="00461F9E">
              <w:rPr>
                <w:rFonts w:ascii="Times New Roman" w:eastAsia="Times New Roman" w:hAnsi="Times New Roman"/>
                <w:color w:val="000000"/>
                <w:sz w:val="20"/>
                <w:szCs w:val="20"/>
              </w:rPr>
              <w:t xml:space="preserve"> 120м3</w:t>
            </w:r>
          </w:p>
        </w:tc>
        <w:tc>
          <w:tcPr>
            <w:tcW w:w="0" w:type="auto"/>
            <w:vAlign w:val="center"/>
          </w:tcPr>
          <w:p w14:paraId="6422061B"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108526053764</w:t>
            </w:r>
          </w:p>
        </w:tc>
        <w:tc>
          <w:tcPr>
            <w:tcW w:w="2195" w:type="dxa"/>
            <w:shd w:val="clear" w:color="FFFFFF" w:fill="FFFFFF"/>
            <w:vAlign w:val="center"/>
          </w:tcPr>
          <w:p w14:paraId="085113F3"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29771876"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7 436,00</w:t>
            </w:r>
          </w:p>
        </w:tc>
        <w:tc>
          <w:tcPr>
            <w:tcW w:w="1787" w:type="dxa"/>
            <w:vMerge/>
            <w:vAlign w:val="center"/>
          </w:tcPr>
          <w:p w14:paraId="58F22FC5" w14:textId="77777777" w:rsidR="00951429" w:rsidRPr="00461F9E" w:rsidRDefault="00951429" w:rsidP="00951429">
            <w:pPr>
              <w:rPr>
                <w:rFonts w:ascii="Times New Roman" w:hAnsi="Times New Roman"/>
                <w:sz w:val="20"/>
                <w:szCs w:val="20"/>
              </w:rPr>
            </w:pPr>
          </w:p>
        </w:tc>
        <w:tc>
          <w:tcPr>
            <w:tcW w:w="2682" w:type="dxa"/>
          </w:tcPr>
          <w:p w14:paraId="42CD5D2A" w14:textId="7FB8E6C5"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3A29FEB0" w14:textId="5B7BFCB5" w:rsidTr="002A19AF">
        <w:trPr>
          <w:trHeight w:val="57"/>
        </w:trPr>
        <w:tc>
          <w:tcPr>
            <w:tcW w:w="0" w:type="auto"/>
            <w:shd w:val="clear" w:color="FFFFFF" w:fill="FFFFFF"/>
            <w:vAlign w:val="center"/>
          </w:tcPr>
          <w:p w14:paraId="7BB080B2"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15</w:t>
            </w:r>
          </w:p>
        </w:tc>
        <w:tc>
          <w:tcPr>
            <w:tcW w:w="3517" w:type="dxa"/>
            <w:shd w:val="clear" w:color="FFFFFF" w:fill="FFFFFF"/>
            <w:vAlign w:val="center"/>
          </w:tcPr>
          <w:p w14:paraId="3D461950"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Резервуар</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пожарный</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ёмк</w:t>
            </w:r>
            <w:proofErr w:type="spellEnd"/>
            <w:r w:rsidRPr="00461F9E">
              <w:rPr>
                <w:rFonts w:ascii="Times New Roman" w:eastAsia="Times New Roman" w:hAnsi="Times New Roman"/>
                <w:color w:val="000000"/>
                <w:sz w:val="20"/>
                <w:szCs w:val="20"/>
              </w:rPr>
              <w:t xml:space="preserve"> 120м3</w:t>
            </w:r>
          </w:p>
        </w:tc>
        <w:tc>
          <w:tcPr>
            <w:tcW w:w="0" w:type="auto"/>
            <w:vAlign w:val="center"/>
          </w:tcPr>
          <w:p w14:paraId="4545D439"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108526053765</w:t>
            </w:r>
          </w:p>
        </w:tc>
        <w:tc>
          <w:tcPr>
            <w:tcW w:w="2195" w:type="dxa"/>
            <w:shd w:val="clear" w:color="FFFFFF" w:fill="FFFFFF"/>
            <w:vAlign w:val="center"/>
          </w:tcPr>
          <w:p w14:paraId="22EB7775"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3E529ACC"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7 436,00</w:t>
            </w:r>
          </w:p>
        </w:tc>
        <w:tc>
          <w:tcPr>
            <w:tcW w:w="1787" w:type="dxa"/>
            <w:vMerge/>
            <w:vAlign w:val="center"/>
          </w:tcPr>
          <w:p w14:paraId="02094F0B" w14:textId="77777777" w:rsidR="00951429" w:rsidRPr="00461F9E" w:rsidRDefault="00951429" w:rsidP="00951429">
            <w:pPr>
              <w:rPr>
                <w:rFonts w:ascii="Times New Roman" w:hAnsi="Times New Roman"/>
                <w:sz w:val="20"/>
                <w:szCs w:val="20"/>
              </w:rPr>
            </w:pPr>
          </w:p>
        </w:tc>
        <w:tc>
          <w:tcPr>
            <w:tcW w:w="2682" w:type="dxa"/>
          </w:tcPr>
          <w:p w14:paraId="3E9A8D89" w14:textId="737A10D8"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r w:rsidR="00951429" w:rsidRPr="00B91F1B" w14:paraId="07AD36DB" w14:textId="4A349C2F" w:rsidTr="002A19AF">
        <w:trPr>
          <w:trHeight w:val="57"/>
        </w:trPr>
        <w:tc>
          <w:tcPr>
            <w:tcW w:w="0" w:type="auto"/>
            <w:shd w:val="clear" w:color="FFFFFF" w:fill="FFFFFF"/>
            <w:vAlign w:val="center"/>
          </w:tcPr>
          <w:p w14:paraId="781C676D" w14:textId="77777777" w:rsidR="00951429" w:rsidRPr="00461F9E" w:rsidRDefault="00951429" w:rsidP="00951429">
            <w:pPr>
              <w:contextualSpacing/>
              <w:jc w:val="center"/>
              <w:rPr>
                <w:rFonts w:ascii="Times New Roman" w:hAnsi="Times New Roman"/>
                <w:sz w:val="20"/>
                <w:szCs w:val="20"/>
              </w:rPr>
            </w:pPr>
            <w:r w:rsidRPr="00461F9E">
              <w:rPr>
                <w:rFonts w:ascii="Times New Roman" w:hAnsi="Times New Roman"/>
                <w:sz w:val="20"/>
                <w:szCs w:val="20"/>
              </w:rPr>
              <w:t>16</w:t>
            </w:r>
          </w:p>
        </w:tc>
        <w:tc>
          <w:tcPr>
            <w:tcW w:w="3517" w:type="dxa"/>
            <w:shd w:val="clear" w:color="FFFFFF" w:fill="FFFFFF"/>
            <w:vAlign w:val="center"/>
          </w:tcPr>
          <w:p w14:paraId="74B8A7FF" w14:textId="77777777" w:rsidR="00951429" w:rsidRPr="00461F9E" w:rsidRDefault="00951429" w:rsidP="00951429">
            <w:pPr>
              <w:spacing w:line="57" w:lineRule="atLeast"/>
              <w:jc w:val="center"/>
              <w:rPr>
                <w:rFonts w:ascii="Times New Roman" w:hAnsi="Times New Roman"/>
                <w:sz w:val="20"/>
                <w:szCs w:val="20"/>
              </w:rPr>
            </w:pPr>
            <w:proofErr w:type="spellStart"/>
            <w:r w:rsidRPr="00461F9E">
              <w:rPr>
                <w:rFonts w:ascii="Times New Roman" w:eastAsia="Times New Roman" w:hAnsi="Times New Roman"/>
                <w:color w:val="000000"/>
                <w:sz w:val="20"/>
                <w:szCs w:val="20"/>
              </w:rPr>
              <w:t>Станок</w:t>
            </w:r>
            <w:proofErr w:type="spellEnd"/>
            <w:r w:rsidRPr="00461F9E">
              <w:rPr>
                <w:rFonts w:ascii="Times New Roman" w:eastAsia="Times New Roman" w:hAnsi="Times New Roman"/>
                <w:color w:val="000000"/>
                <w:sz w:val="20"/>
                <w:szCs w:val="20"/>
              </w:rPr>
              <w:t xml:space="preserve"> </w:t>
            </w:r>
            <w:proofErr w:type="spellStart"/>
            <w:r w:rsidRPr="00461F9E">
              <w:rPr>
                <w:rFonts w:ascii="Times New Roman" w:eastAsia="Times New Roman" w:hAnsi="Times New Roman"/>
                <w:color w:val="000000"/>
                <w:sz w:val="20"/>
                <w:szCs w:val="20"/>
              </w:rPr>
              <w:t>токарно-винторезный</w:t>
            </w:r>
            <w:proofErr w:type="spellEnd"/>
            <w:r w:rsidRPr="00461F9E">
              <w:rPr>
                <w:rFonts w:ascii="Times New Roman" w:eastAsia="Times New Roman" w:hAnsi="Times New Roman"/>
                <w:color w:val="000000"/>
                <w:sz w:val="20"/>
                <w:szCs w:val="20"/>
              </w:rPr>
              <w:t xml:space="preserve"> 16 Д-25</w:t>
            </w:r>
          </w:p>
        </w:tc>
        <w:tc>
          <w:tcPr>
            <w:tcW w:w="0" w:type="auto"/>
            <w:vAlign w:val="center"/>
          </w:tcPr>
          <w:p w14:paraId="6B11D4F3"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108526053766</w:t>
            </w:r>
          </w:p>
        </w:tc>
        <w:tc>
          <w:tcPr>
            <w:tcW w:w="2195" w:type="dxa"/>
            <w:shd w:val="clear" w:color="FFFFFF" w:fill="FFFFFF"/>
            <w:vAlign w:val="center"/>
          </w:tcPr>
          <w:p w14:paraId="26235D19" w14:textId="77777777" w:rsidR="00951429" w:rsidRPr="00461F9E" w:rsidRDefault="00951429" w:rsidP="00951429">
            <w:pPr>
              <w:spacing w:line="57" w:lineRule="atLeast"/>
              <w:jc w:val="center"/>
              <w:rPr>
                <w:rFonts w:ascii="Times New Roman" w:hAnsi="Times New Roman"/>
                <w:sz w:val="20"/>
                <w:szCs w:val="20"/>
              </w:rPr>
            </w:pPr>
            <w:r w:rsidRPr="00461F9E">
              <w:rPr>
                <w:rFonts w:ascii="Times New Roman" w:eastAsia="Times New Roman" w:hAnsi="Times New Roman"/>
                <w:color w:val="000000"/>
                <w:sz w:val="20"/>
                <w:szCs w:val="20"/>
              </w:rPr>
              <w:t>1,00</w:t>
            </w:r>
          </w:p>
        </w:tc>
        <w:tc>
          <w:tcPr>
            <w:tcW w:w="2477" w:type="dxa"/>
            <w:vAlign w:val="center"/>
          </w:tcPr>
          <w:p w14:paraId="35B7546F" w14:textId="77777777" w:rsidR="00951429" w:rsidRPr="00461F9E" w:rsidRDefault="00951429" w:rsidP="00951429">
            <w:pPr>
              <w:jc w:val="center"/>
              <w:rPr>
                <w:rFonts w:ascii="Times New Roman" w:hAnsi="Times New Roman"/>
                <w:sz w:val="20"/>
                <w:szCs w:val="20"/>
              </w:rPr>
            </w:pPr>
            <w:r w:rsidRPr="00461F9E">
              <w:rPr>
                <w:rFonts w:ascii="Times New Roman" w:hAnsi="Times New Roman"/>
                <w:sz w:val="20"/>
                <w:szCs w:val="20"/>
              </w:rPr>
              <w:t>1 088,00</w:t>
            </w:r>
          </w:p>
        </w:tc>
        <w:tc>
          <w:tcPr>
            <w:tcW w:w="1787" w:type="dxa"/>
            <w:vMerge/>
            <w:vAlign w:val="center"/>
          </w:tcPr>
          <w:p w14:paraId="552F03AF" w14:textId="77777777" w:rsidR="00951429" w:rsidRPr="00461F9E" w:rsidRDefault="00951429" w:rsidP="00951429">
            <w:pPr>
              <w:rPr>
                <w:rFonts w:ascii="Times New Roman" w:hAnsi="Times New Roman"/>
                <w:sz w:val="20"/>
                <w:szCs w:val="20"/>
              </w:rPr>
            </w:pPr>
          </w:p>
        </w:tc>
        <w:tc>
          <w:tcPr>
            <w:tcW w:w="2682" w:type="dxa"/>
          </w:tcPr>
          <w:p w14:paraId="5F5881A0" w14:textId="2CE52349" w:rsidR="00951429" w:rsidRPr="00951429" w:rsidRDefault="00951429" w:rsidP="00951429">
            <w:pPr>
              <w:rPr>
                <w:rFonts w:ascii="Times New Roman" w:hAnsi="Times New Roman"/>
                <w:sz w:val="20"/>
                <w:szCs w:val="20"/>
                <w:lang w:val="ru-RU"/>
              </w:rPr>
            </w:pPr>
            <w:r w:rsidRPr="00951429">
              <w:rPr>
                <w:rFonts w:ascii="Times New Roman" w:hAnsi="Times New Roman"/>
                <w:sz w:val="20"/>
                <w:szCs w:val="20"/>
                <w:lang w:val="ru-RU"/>
              </w:rPr>
              <w:t>договор аренды от 13 декабря 2023 года № 123010829</w:t>
            </w:r>
          </w:p>
        </w:tc>
      </w:tr>
    </w:tbl>
    <w:p w14:paraId="18158BC8" w14:textId="77777777" w:rsidR="00461F9E" w:rsidRDefault="00461F9E">
      <w:pPr>
        <w:widowControl/>
        <w:suppressAutoHyphens w:val="0"/>
        <w:spacing w:after="160"/>
        <w:rPr>
          <w:rFonts w:ascii="Times New Roman" w:eastAsia="Times New Roman" w:hAnsi="Times New Roman"/>
          <w:bCs/>
          <w:sz w:val="20"/>
          <w:szCs w:val="20"/>
          <w:lang w:val="ru-RU"/>
        </w:rPr>
        <w:sectPr w:rsidR="00461F9E" w:rsidSect="00951429">
          <w:pgSz w:w="16840" w:h="11907" w:orient="landscape"/>
          <w:pgMar w:top="709" w:right="539" w:bottom="567" w:left="567" w:header="0" w:footer="1038" w:gutter="0"/>
          <w:cols w:space="720"/>
          <w:titlePg/>
          <w:docGrid w:linePitch="299"/>
        </w:sectPr>
      </w:pPr>
    </w:p>
    <w:p w14:paraId="3B951F51" w14:textId="77777777" w:rsidR="00951429" w:rsidRDefault="00951429" w:rsidP="00951429">
      <w:pPr>
        <w:widowControl/>
        <w:tabs>
          <w:tab w:val="left" w:pos="4015"/>
        </w:tabs>
        <w:suppressAutoHyphens w:val="0"/>
        <w:spacing w:after="160"/>
        <w:jc w:val="right"/>
        <w:rPr>
          <w:rFonts w:ascii="Times New Roman" w:eastAsia="Times New Roman" w:hAnsi="Times New Roman"/>
          <w:bCs/>
          <w:sz w:val="20"/>
          <w:szCs w:val="20"/>
          <w:lang w:val="ru-RU"/>
        </w:rPr>
      </w:pPr>
      <w:r>
        <w:rPr>
          <w:rFonts w:ascii="Times New Roman" w:eastAsia="Times New Roman" w:hAnsi="Times New Roman"/>
          <w:bCs/>
          <w:sz w:val="20"/>
          <w:szCs w:val="20"/>
          <w:lang w:val="ru-RU"/>
        </w:rPr>
        <w:tab/>
      </w:r>
      <w:r>
        <w:rPr>
          <w:rFonts w:ascii="Times New Roman" w:eastAsia="Times New Roman" w:hAnsi="Times New Roman"/>
          <w:bCs/>
          <w:sz w:val="20"/>
          <w:szCs w:val="20"/>
          <w:lang w:val="ru-RU"/>
        </w:rPr>
        <w:tab/>
      </w:r>
      <w:r>
        <w:rPr>
          <w:rFonts w:ascii="Times New Roman" w:eastAsia="Times New Roman" w:hAnsi="Times New Roman"/>
          <w:bCs/>
          <w:sz w:val="20"/>
          <w:szCs w:val="20"/>
          <w:lang w:val="ru-RU"/>
        </w:rPr>
        <w:tab/>
        <w:t>Приложение 2-17</w:t>
      </w:r>
      <w:r w:rsidRPr="00951429">
        <w:rPr>
          <w:rFonts w:ascii="Times New Roman" w:eastAsia="Times New Roman" w:hAnsi="Times New Roman"/>
          <w:bCs/>
          <w:sz w:val="20"/>
          <w:szCs w:val="20"/>
          <w:lang w:val="ru-RU"/>
        </w:rPr>
        <w:t xml:space="preserve"> </w:t>
      </w:r>
      <w:r w:rsidRPr="0088306F">
        <w:rPr>
          <w:rFonts w:ascii="Times New Roman" w:eastAsia="Times New Roman" w:hAnsi="Times New Roman"/>
          <w:bCs/>
          <w:sz w:val="20"/>
          <w:szCs w:val="20"/>
          <w:lang w:val="ru-RU"/>
        </w:rPr>
        <w:t>к аукционной документации</w:t>
      </w:r>
    </w:p>
    <w:p w14:paraId="27867B56" w14:textId="77777777" w:rsidR="00951429" w:rsidRDefault="00951429" w:rsidP="00951429">
      <w:pPr>
        <w:widowControl/>
        <w:tabs>
          <w:tab w:val="left" w:pos="4015"/>
        </w:tabs>
        <w:suppressAutoHyphens w:val="0"/>
        <w:spacing w:after="160"/>
        <w:jc w:val="right"/>
        <w:rPr>
          <w:rFonts w:ascii="Times New Roman" w:eastAsia="Times New Roman" w:hAnsi="Times New Roman"/>
          <w:bCs/>
          <w:sz w:val="20"/>
          <w:szCs w:val="20"/>
          <w:lang w:val="ru-RU"/>
        </w:rPr>
      </w:pPr>
    </w:p>
    <w:p w14:paraId="5A4225CB" w14:textId="77777777" w:rsidR="00951429" w:rsidRDefault="00951429" w:rsidP="00951429">
      <w:pPr>
        <w:widowControl/>
        <w:tabs>
          <w:tab w:val="left" w:pos="4015"/>
        </w:tabs>
        <w:suppressAutoHyphens w:val="0"/>
        <w:spacing w:after="160"/>
        <w:jc w:val="right"/>
        <w:rPr>
          <w:rFonts w:ascii="Times New Roman" w:eastAsia="Times New Roman" w:hAnsi="Times New Roman"/>
          <w:bCs/>
          <w:sz w:val="20"/>
          <w:szCs w:val="20"/>
          <w:lang w:val="ru-RU"/>
        </w:rPr>
      </w:pPr>
    </w:p>
    <w:p w14:paraId="418A91A4" w14:textId="77777777" w:rsidR="00951429" w:rsidRDefault="00951429" w:rsidP="00951429">
      <w:pPr>
        <w:widowControl/>
        <w:tabs>
          <w:tab w:val="left" w:pos="4015"/>
        </w:tabs>
        <w:suppressAutoHyphens w:val="0"/>
        <w:spacing w:after="160"/>
        <w:jc w:val="center"/>
        <w:rPr>
          <w:rFonts w:ascii="Times New Roman" w:eastAsia="Times New Roman" w:hAnsi="Times New Roman"/>
          <w:b/>
          <w:sz w:val="20"/>
          <w:szCs w:val="20"/>
          <w:lang w:val="ru-RU"/>
        </w:rPr>
      </w:pPr>
    </w:p>
    <w:p w14:paraId="76521CD6" w14:textId="77777777" w:rsidR="00951429" w:rsidRDefault="00951429" w:rsidP="00951429">
      <w:pPr>
        <w:widowControl/>
        <w:tabs>
          <w:tab w:val="left" w:pos="4015"/>
        </w:tabs>
        <w:suppressAutoHyphens w:val="0"/>
        <w:spacing w:after="160"/>
        <w:jc w:val="center"/>
        <w:rPr>
          <w:rFonts w:ascii="Times New Roman" w:eastAsia="Times New Roman" w:hAnsi="Times New Roman"/>
          <w:b/>
          <w:sz w:val="20"/>
          <w:szCs w:val="20"/>
          <w:lang w:val="ru-RU"/>
        </w:rPr>
      </w:pPr>
    </w:p>
    <w:p w14:paraId="117CDE38" w14:textId="77777777" w:rsidR="00951429" w:rsidRDefault="00951429" w:rsidP="00951429">
      <w:pPr>
        <w:widowControl/>
        <w:tabs>
          <w:tab w:val="left" w:pos="4015"/>
        </w:tabs>
        <w:suppressAutoHyphens w:val="0"/>
        <w:spacing w:after="160"/>
        <w:jc w:val="center"/>
        <w:rPr>
          <w:rFonts w:ascii="Times New Roman" w:eastAsia="Times New Roman" w:hAnsi="Times New Roman"/>
          <w:b/>
          <w:sz w:val="20"/>
          <w:szCs w:val="20"/>
          <w:lang w:val="ru-RU"/>
        </w:rPr>
      </w:pPr>
    </w:p>
    <w:p w14:paraId="6236AADA" w14:textId="77777777" w:rsidR="00E573DB" w:rsidRPr="00E573DB" w:rsidRDefault="00951429" w:rsidP="00E573DB">
      <w:pPr>
        <w:spacing w:before="1" w:line="360" w:lineRule="auto"/>
        <w:jc w:val="center"/>
        <w:rPr>
          <w:rFonts w:ascii="Times New Roman" w:eastAsia="Times New Roman" w:hAnsi="Times New Roman"/>
          <w:b/>
          <w:bCs/>
          <w:spacing w:val="1"/>
          <w:sz w:val="28"/>
          <w:szCs w:val="28"/>
          <w:lang w:val="ru-RU"/>
        </w:rPr>
      </w:pPr>
      <w:r w:rsidRPr="00E573DB">
        <w:rPr>
          <w:rFonts w:ascii="Times New Roman" w:eastAsia="Times New Roman" w:hAnsi="Times New Roman"/>
          <w:b/>
          <w:sz w:val="28"/>
          <w:szCs w:val="28"/>
          <w:lang w:val="ru-RU"/>
        </w:rPr>
        <w:t>ПРОЕКТ ДОГОВОРА</w:t>
      </w:r>
      <w:r w:rsidR="00E573DB" w:rsidRPr="00E573DB">
        <w:rPr>
          <w:rFonts w:ascii="Times New Roman" w:eastAsia="Times New Roman" w:hAnsi="Times New Roman"/>
          <w:b/>
          <w:sz w:val="28"/>
          <w:szCs w:val="28"/>
          <w:lang w:val="ru-RU"/>
        </w:rPr>
        <w:t xml:space="preserve"> </w:t>
      </w:r>
      <w:r w:rsidR="00E573DB" w:rsidRPr="00E573DB">
        <w:rPr>
          <w:rFonts w:ascii="Times New Roman" w:eastAsia="Times New Roman" w:hAnsi="Times New Roman"/>
          <w:b/>
          <w:bCs/>
          <w:spacing w:val="1"/>
          <w:sz w:val="28"/>
          <w:szCs w:val="28"/>
          <w:lang w:val="ru-RU"/>
        </w:rPr>
        <w:t>Н</w:t>
      </w:r>
      <w:r w:rsidR="00E573DB" w:rsidRPr="00E573DB">
        <w:rPr>
          <w:rFonts w:ascii="Times New Roman" w:eastAsia="Times New Roman" w:hAnsi="Times New Roman"/>
          <w:b/>
          <w:bCs/>
          <w:sz w:val="28"/>
          <w:szCs w:val="28"/>
          <w:lang w:val="ru-RU"/>
        </w:rPr>
        <w:t>А</w:t>
      </w:r>
      <w:r w:rsidR="00E573DB" w:rsidRPr="00E573DB">
        <w:rPr>
          <w:rFonts w:ascii="Times New Roman" w:eastAsia="Times New Roman" w:hAnsi="Times New Roman"/>
          <w:b/>
          <w:bCs/>
          <w:spacing w:val="-1"/>
          <w:sz w:val="28"/>
          <w:szCs w:val="28"/>
          <w:lang w:val="ru-RU"/>
        </w:rPr>
        <w:t xml:space="preserve"> </w:t>
      </w:r>
      <w:r w:rsidR="00E573DB" w:rsidRPr="00E573DB">
        <w:rPr>
          <w:rFonts w:ascii="Times New Roman" w:eastAsia="Times New Roman" w:hAnsi="Times New Roman"/>
          <w:b/>
          <w:bCs/>
          <w:spacing w:val="-2"/>
          <w:sz w:val="28"/>
          <w:szCs w:val="28"/>
          <w:lang w:val="ru-RU"/>
        </w:rPr>
        <w:t>П</w:t>
      </w:r>
      <w:r w:rsidR="00E573DB" w:rsidRPr="00E573DB">
        <w:rPr>
          <w:rFonts w:ascii="Times New Roman" w:eastAsia="Times New Roman" w:hAnsi="Times New Roman"/>
          <w:b/>
          <w:bCs/>
          <w:spacing w:val="1"/>
          <w:sz w:val="28"/>
          <w:szCs w:val="28"/>
          <w:lang w:val="ru-RU"/>
        </w:rPr>
        <w:t>Р</w:t>
      </w:r>
      <w:r w:rsidR="00E573DB" w:rsidRPr="00E573DB">
        <w:rPr>
          <w:rFonts w:ascii="Times New Roman" w:eastAsia="Times New Roman" w:hAnsi="Times New Roman"/>
          <w:b/>
          <w:bCs/>
          <w:spacing w:val="-4"/>
          <w:sz w:val="28"/>
          <w:szCs w:val="28"/>
          <w:lang w:val="ru-RU"/>
        </w:rPr>
        <w:t>А</w:t>
      </w:r>
      <w:r w:rsidR="00E573DB" w:rsidRPr="00E573DB">
        <w:rPr>
          <w:rFonts w:ascii="Times New Roman" w:eastAsia="Times New Roman" w:hAnsi="Times New Roman"/>
          <w:b/>
          <w:bCs/>
          <w:spacing w:val="-1"/>
          <w:sz w:val="28"/>
          <w:szCs w:val="28"/>
          <w:lang w:val="ru-RU"/>
        </w:rPr>
        <w:t>В</w:t>
      </w:r>
      <w:r w:rsidR="00E573DB" w:rsidRPr="00E573DB">
        <w:rPr>
          <w:rFonts w:ascii="Times New Roman" w:eastAsia="Times New Roman" w:hAnsi="Times New Roman"/>
          <w:b/>
          <w:bCs/>
          <w:sz w:val="28"/>
          <w:szCs w:val="28"/>
          <w:lang w:val="ru-RU"/>
        </w:rPr>
        <w:t>О</w:t>
      </w:r>
      <w:r w:rsidR="00E573DB" w:rsidRPr="00E573DB">
        <w:rPr>
          <w:rFonts w:ascii="Times New Roman" w:eastAsia="Times New Roman" w:hAnsi="Times New Roman"/>
          <w:b/>
          <w:bCs/>
          <w:spacing w:val="1"/>
          <w:sz w:val="28"/>
          <w:szCs w:val="28"/>
          <w:lang w:val="ru-RU"/>
        </w:rPr>
        <w:t xml:space="preserve"> </w:t>
      </w:r>
    </w:p>
    <w:p w14:paraId="1475543B" w14:textId="01457F70" w:rsidR="00E573DB" w:rsidRPr="00E573DB" w:rsidRDefault="00E573DB" w:rsidP="00E573DB">
      <w:pPr>
        <w:spacing w:before="1" w:line="360" w:lineRule="auto"/>
        <w:jc w:val="center"/>
        <w:rPr>
          <w:sz w:val="28"/>
          <w:szCs w:val="28"/>
          <w:lang w:val="ru-RU"/>
        </w:rPr>
      </w:pPr>
      <w:r w:rsidRPr="00E573DB">
        <w:rPr>
          <w:rFonts w:ascii="Times New Roman" w:eastAsia="Times New Roman" w:hAnsi="Times New Roman"/>
          <w:b/>
          <w:bCs/>
          <w:spacing w:val="1"/>
          <w:sz w:val="28"/>
          <w:szCs w:val="28"/>
          <w:lang w:val="ru-RU"/>
        </w:rPr>
        <w:t>З</w:t>
      </w:r>
      <w:r w:rsidRPr="00E573DB">
        <w:rPr>
          <w:rFonts w:ascii="Times New Roman" w:eastAsia="Times New Roman" w:hAnsi="Times New Roman"/>
          <w:b/>
          <w:bCs/>
          <w:spacing w:val="-4"/>
          <w:sz w:val="28"/>
          <w:szCs w:val="28"/>
          <w:lang w:val="ru-RU"/>
        </w:rPr>
        <w:t>А</w:t>
      </w:r>
      <w:r w:rsidRPr="00E573DB">
        <w:rPr>
          <w:rFonts w:ascii="Times New Roman" w:eastAsia="Times New Roman" w:hAnsi="Times New Roman"/>
          <w:b/>
          <w:bCs/>
          <w:sz w:val="28"/>
          <w:szCs w:val="28"/>
          <w:lang w:val="ru-RU"/>
        </w:rPr>
        <w:t>К</w:t>
      </w:r>
      <w:r w:rsidRPr="00E573DB">
        <w:rPr>
          <w:rFonts w:ascii="Times New Roman" w:eastAsia="Times New Roman" w:hAnsi="Times New Roman"/>
          <w:b/>
          <w:bCs/>
          <w:spacing w:val="-2"/>
          <w:sz w:val="28"/>
          <w:szCs w:val="28"/>
          <w:lang w:val="ru-RU"/>
        </w:rPr>
        <w:t>ЛЮЧ</w:t>
      </w:r>
      <w:r w:rsidRPr="00E573DB">
        <w:rPr>
          <w:rFonts w:ascii="Times New Roman" w:eastAsia="Times New Roman" w:hAnsi="Times New Roman"/>
          <w:b/>
          <w:bCs/>
          <w:spacing w:val="-1"/>
          <w:sz w:val="28"/>
          <w:szCs w:val="28"/>
          <w:lang w:val="ru-RU"/>
        </w:rPr>
        <w:t>Е</w:t>
      </w:r>
      <w:r w:rsidRPr="00E573DB">
        <w:rPr>
          <w:rFonts w:ascii="Times New Roman" w:eastAsia="Times New Roman" w:hAnsi="Times New Roman"/>
          <w:b/>
          <w:bCs/>
          <w:spacing w:val="1"/>
          <w:sz w:val="28"/>
          <w:szCs w:val="28"/>
          <w:lang w:val="ru-RU"/>
        </w:rPr>
        <w:t>НИ</w:t>
      </w:r>
      <w:r w:rsidRPr="00E573DB">
        <w:rPr>
          <w:rFonts w:ascii="Times New Roman" w:eastAsia="Times New Roman" w:hAnsi="Times New Roman"/>
          <w:b/>
          <w:bCs/>
          <w:sz w:val="28"/>
          <w:szCs w:val="28"/>
          <w:lang w:val="ru-RU"/>
        </w:rPr>
        <w:t>Я</w:t>
      </w:r>
      <w:r w:rsidRPr="00E573DB">
        <w:rPr>
          <w:rFonts w:ascii="Times New Roman" w:eastAsia="Times New Roman" w:hAnsi="Times New Roman"/>
          <w:b/>
          <w:bCs/>
          <w:spacing w:val="-1"/>
          <w:sz w:val="28"/>
          <w:szCs w:val="28"/>
          <w:lang w:val="ru-RU"/>
        </w:rPr>
        <w:t xml:space="preserve"> </w:t>
      </w:r>
      <w:r w:rsidRPr="00E573DB">
        <w:rPr>
          <w:rFonts w:ascii="Times New Roman" w:eastAsia="Times New Roman" w:hAnsi="Times New Roman"/>
          <w:b/>
          <w:bCs/>
          <w:spacing w:val="-4"/>
          <w:sz w:val="28"/>
          <w:szCs w:val="28"/>
          <w:lang w:val="ru-RU"/>
        </w:rPr>
        <w:t>Д</w:t>
      </w:r>
      <w:r w:rsidRPr="00E573DB">
        <w:rPr>
          <w:rFonts w:ascii="Times New Roman" w:eastAsia="Times New Roman" w:hAnsi="Times New Roman"/>
          <w:b/>
          <w:bCs/>
          <w:spacing w:val="1"/>
          <w:sz w:val="28"/>
          <w:szCs w:val="28"/>
          <w:lang w:val="ru-RU"/>
        </w:rPr>
        <w:t>О</w:t>
      </w:r>
      <w:r w:rsidRPr="00E573DB">
        <w:rPr>
          <w:rFonts w:ascii="Times New Roman" w:eastAsia="Times New Roman" w:hAnsi="Times New Roman"/>
          <w:b/>
          <w:bCs/>
          <w:spacing w:val="-2"/>
          <w:sz w:val="28"/>
          <w:szCs w:val="28"/>
          <w:lang w:val="ru-RU"/>
        </w:rPr>
        <w:t>ГО</w:t>
      </w:r>
      <w:r w:rsidRPr="00E573DB">
        <w:rPr>
          <w:rFonts w:ascii="Times New Roman" w:eastAsia="Times New Roman" w:hAnsi="Times New Roman"/>
          <w:b/>
          <w:bCs/>
          <w:spacing w:val="-1"/>
          <w:sz w:val="28"/>
          <w:szCs w:val="28"/>
          <w:lang w:val="ru-RU"/>
        </w:rPr>
        <w:t>В</w:t>
      </w:r>
      <w:r w:rsidRPr="00E573DB">
        <w:rPr>
          <w:rFonts w:ascii="Times New Roman" w:eastAsia="Times New Roman" w:hAnsi="Times New Roman"/>
          <w:b/>
          <w:bCs/>
          <w:spacing w:val="-2"/>
          <w:sz w:val="28"/>
          <w:szCs w:val="28"/>
          <w:lang w:val="ru-RU"/>
        </w:rPr>
        <w:t>О</w:t>
      </w:r>
      <w:r w:rsidRPr="00E573DB">
        <w:rPr>
          <w:rFonts w:ascii="Times New Roman" w:eastAsia="Times New Roman" w:hAnsi="Times New Roman"/>
          <w:b/>
          <w:bCs/>
          <w:spacing w:val="1"/>
          <w:sz w:val="28"/>
          <w:szCs w:val="28"/>
          <w:lang w:val="ru-RU"/>
        </w:rPr>
        <w:t>Р</w:t>
      </w:r>
      <w:r w:rsidRPr="00E573DB">
        <w:rPr>
          <w:rFonts w:ascii="Times New Roman" w:eastAsia="Times New Roman" w:hAnsi="Times New Roman"/>
          <w:b/>
          <w:bCs/>
          <w:sz w:val="28"/>
          <w:szCs w:val="28"/>
          <w:lang w:val="ru-RU"/>
        </w:rPr>
        <w:t>А</w:t>
      </w:r>
    </w:p>
    <w:p w14:paraId="5C88CD0D" w14:textId="742D19D9" w:rsidR="00951429" w:rsidRPr="00E573DB" w:rsidRDefault="00E573DB" w:rsidP="00E573DB">
      <w:pPr>
        <w:widowControl/>
        <w:tabs>
          <w:tab w:val="left" w:pos="4015"/>
        </w:tabs>
        <w:suppressAutoHyphens w:val="0"/>
        <w:spacing w:after="160" w:line="360" w:lineRule="auto"/>
        <w:jc w:val="center"/>
        <w:rPr>
          <w:rFonts w:ascii="Times New Roman" w:eastAsia="Times New Roman" w:hAnsi="Times New Roman"/>
          <w:b/>
          <w:sz w:val="28"/>
          <w:szCs w:val="28"/>
          <w:lang w:val="ru-RU"/>
        </w:rPr>
      </w:pPr>
      <w:r w:rsidRPr="00E573DB">
        <w:rPr>
          <w:rFonts w:ascii="Times New Roman" w:eastAsia="Times New Roman" w:hAnsi="Times New Roman"/>
          <w:b/>
          <w:bCs/>
          <w:spacing w:val="-2"/>
          <w:sz w:val="28"/>
          <w:szCs w:val="28"/>
          <w:lang w:val="ru-RU"/>
        </w:rPr>
        <w:t>А</w:t>
      </w:r>
      <w:r w:rsidRPr="00E573DB">
        <w:rPr>
          <w:rFonts w:ascii="Times New Roman" w:eastAsia="Times New Roman" w:hAnsi="Times New Roman"/>
          <w:b/>
          <w:bCs/>
          <w:spacing w:val="1"/>
          <w:sz w:val="28"/>
          <w:szCs w:val="28"/>
          <w:lang w:val="ru-RU"/>
        </w:rPr>
        <w:t>Р</w:t>
      </w:r>
      <w:r w:rsidRPr="00E573DB">
        <w:rPr>
          <w:rFonts w:ascii="Times New Roman" w:eastAsia="Times New Roman" w:hAnsi="Times New Roman"/>
          <w:b/>
          <w:bCs/>
          <w:spacing w:val="-1"/>
          <w:sz w:val="28"/>
          <w:szCs w:val="28"/>
          <w:lang w:val="ru-RU"/>
        </w:rPr>
        <w:t>Е</w:t>
      </w:r>
      <w:r w:rsidRPr="00E573DB">
        <w:rPr>
          <w:rFonts w:ascii="Times New Roman" w:eastAsia="Times New Roman" w:hAnsi="Times New Roman"/>
          <w:b/>
          <w:bCs/>
          <w:spacing w:val="1"/>
          <w:sz w:val="28"/>
          <w:szCs w:val="28"/>
          <w:lang w:val="ru-RU"/>
        </w:rPr>
        <w:t>Н</w:t>
      </w:r>
      <w:r w:rsidRPr="00E573DB">
        <w:rPr>
          <w:rFonts w:ascii="Times New Roman" w:eastAsia="Times New Roman" w:hAnsi="Times New Roman"/>
          <w:b/>
          <w:bCs/>
          <w:spacing w:val="-1"/>
          <w:sz w:val="28"/>
          <w:szCs w:val="28"/>
          <w:lang w:val="ru-RU"/>
        </w:rPr>
        <w:t>Д</w:t>
      </w:r>
      <w:r w:rsidRPr="00E573DB">
        <w:rPr>
          <w:rFonts w:ascii="Times New Roman" w:eastAsia="Times New Roman" w:hAnsi="Times New Roman"/>
          <w:b/>
          <w:bCs/>
          <w:sz w:val="28"/>
          <w:szCs w:val="28"/>
          <w:lang w:val="ru-RU"/>
        </w:rPr>
        <w:t>Ы</w:t>
      </w:r>
    </w:p>
    <w:p w14:paraId="2DE63668" w14:textId="029F4E32" w:rsidR="00951429" w:rsidRPr="00951429" w:rsidRDefault="00951429" w:rsidP="00951429">
      <w:pPr>
        <w:widowControl/>
        <w:tabs>
          <w:tab w:val="left" w:pos="4015"/>
        </w:tabs>
        <w:suppressAutoHyphens w:val="0"/>
        <w:spacing w:after="160"/>
        <w:jc w:val="center"/>
        <w:rPr>
          <w:rFonts w:ascii="Times New Roman" w:eastAsia="Times New Roman" w:hAnsi="Times New Roman"/>
          <w:b/>
          <w:sz w:val="20"/>
          <w:szCs w:val="20"/>
          <w:lang w:val="ru-RU"/>
        </w:rPr>
      </w:pPr>
      <w:r w:rsidRPr="00951429">
        <w:rPr>
          <w:rFonts w:ascii="Times New Roman" w:eastAsia="Times New Roman" w:hAnsi="Times New Roman"/>
          <w:b/>
          <w:sz w:val="20"/>
          <w:szCs w:val="20"/>
          <w:lang w:val="ru-RU"/>
        </w:rPr>
        <w:t>(приложены отдельным файлом)</w:t>
      </w:r>
    </w:p>
    <w:p w14:paraId="509BF708" w14:textId="77777777" w:rsidR="00951429" w:rsidRDefault="00951429">
      <w:pPr>
        <w:widowControl/>
        <w:suppressAutoHyphens w:val="0"/>
        <w:spacing w:after="160"/>
        <w:rPr>
          <w:rFonts w:ascii="Times New Roman" w:eastAsia="Times New Roman" w:hAnsi="Times New Roman"/>
          <w:bCs/>
          <w:sz w:val="20"/>
          <w:szCs w:val="20"/>
          <w:lang w:val="ru-RU"/>
        </w:rPr>
      </w:pPr>
      <w:r>
        <w:rPr>
          <w:rFonts w:ascii="Times New Roman" w:eastAsia="Times New Roman" w:hAnsi="Times New Roman"/>
          <w:bCs/>
          <w:sz w:val="20"/>
          <w:szCs w:val="20"/>
          <w:lang w:val="ru-RU"/>
        </w:rPr>
        <w:br w:type="page"/>
      </w:r>
    </w:p>
    <w:p w14:paraId="6966A6E8" w14:textId="34879640" w:rsidR="00165522" w:rsidRPr="0088306F" w:rsidRDefault="00165522" w:rsidP="00951429">
      <w:pPr>
        <w:widowControl/>
        <w:tabs>
          <w:tab w:val="left" w:pos="4015"/>
        </w:tabs>
        <w:suppressAutoHyphens w:val="0"/>
        <w:spacing w:after="160"/>
        <w:jc w:val="right"/>
        <w:rPr>
          <w:rFonts w:ascii="Times New Roman" w:eastAsia="Times New Roman" w:hAnsi="Times New Roman"/>
          <w:bCs/>
          <w:sz w:val="20"/>
          <w:szCs w:val="20"/>
          <w:lang w:val="ru-RU"/>
        </w:rPr>
      </w:pPr>
      <w:r w:rsidRPr="0088306F">
        <w:rPr>
          <w:rFonts w:ascii="Times New Roman" w:eastAsia="Times New Roman" w:hAnsi="Times New Roman"/>
          <w:bCs/>
          <w:sz w:val="20"/>
          <w:szCs w:val="20"/>
          <w:lang w:val="ru-RU"/>
        </w:rPr>
        <w:t xml:space="preserve">Приложение </w:t>
      </w:r>
      <w:r w:rsidR="00461F9E">
        <w:rPr>
          <w:rFonts w:ascii="Times New Roman" w:eastAsia="Times New Roman" w:hAnsi="Times New Roman"/>
          <w:bCs/>
          <w:sz w:val="20"/>
          <w:szCs w:val="20"/>
          <w:lang w:val="ru-RU"/>
        </w:rPr>
        <w:t>18</w:t>
      </w:r>
      <w:r w:rsidRPr="0088306F">
        <w:rPr>
          <w:rFonts w:ascii="Times New Roman" w:eastAsia="Times New Roman" w:hAnsi="Times New Roman"/>
          <w:bCs/>
          <w:sz w:val="20"/>
          <w:szCs w:val="20"/>
          <w:lang w:val="ru-RU"/>
        </w:rPr>
        <w:t xml:space="preserve"> к аукционной документации</w:t>
      </w:r>
    </w:p>
    <w:p w14:paraId="187420CD" w14:textId="77777777" w:rsidR="000A64C3" w:rsidRPr="00CC2015" w:rsidRDefault="00D10EE7">
      <w:pPr>
        <w:jc w:val="center"/>
        <w:rPr>
          <w:sz w:val="24"/>
          <w:szCs w:val="24"/>
          <w:lang w:val="ru-RU"/>
        </w:rPr>
      </w:pPr>
      <w:r w:rsidRPr="00CC2015">
        <w:rPr>
          <w:rFonts w:ascii="Times New Roman" w:eastAsia="Times New Roman" w:hAnsi="Times New Roman"/>
          <w:b/>
          <w:bCs/>
          <w:spacing w:val="1"/>
          <w:sz w:val="24"/>
          <w:szCs w:val="24"/>
          <w:lang w:val="ru-RU"/>
        </w:rPr>
        <w:t>З</w:t>
      </w:r>
      <w:r w:rsidRPr="00CC2015">
        <w:rPr>
          <w:rFonts w:ascii="Times New Roman" w:eastAsia="Times New Roman" w:hAnsi="Times New Roman"/>
          <w:b/>
          <w:bCs/>
          <w:spacing w:val="-2"/>
          <w:sz w:val="24"/>
          <w:szCs w:val="24"/>
          <w:lang w:val="ru-RU"/>
        </w:rPr>
        <w:t>АЯ</w:t>
      </w:r>
      <w:r w:rsidRPr="00CC2015">
        <w:rPr>
          <w:rFonts w:ascii="Times New Roman" w:eastAsia="Times New Roman" w:hAnsi="Times New Roman"/>
          <w:b/>
          <w:bCs/>
          <w:spacing w:val="-1"/>
          <w:sz w:val="24"/>
          <w:szCs w:val="24"/>
          <w:lang w:val="ru-RU"/>
        </w:rPr>
        <w:t>В</w:t>
      </w:r>
      <w:r w:rsidRPr="00CC2015">
        <w:rPr>
          <w:rFonts w:ascii="Times New Roman" w:eastAsia="Times New Roman" w:hAnsi="Times New Roman"/>
          <w:b/>
          <w:bCs/>
          <w:sz w:val="24"/>
          <w:szCs w:val="24"/>
          <w:lang w:val="ru-RU"/>
        </w:rPr>
        <w:t>КА</w:t>
      </w:r>
    </w:p>
    <w:p w14:paraId="3A1B20C7" w14:textId="77777777" w:rsidR="000A64C3" w:rsidRPr="00CC2015" w:rsidRDefault="00D10EE7">
      <w:pPr>
        <w:spacing w:before="1"/>
        <w:jc w:val="center"/>
        <w:rPr>
          <w:sz w:val="24"/>
          <w:szCs w:val="24"/>
          <w:lang w:val="ru-RU"/>
        </w:rPr>
      </w:pPr>
      <w:r w:rsidRPr="00CC2015">
        <w:rPr>
          <w:rFonts w:ascii="Times New Roman" w:eastAsia="Times New Roman" w:hAnsi="Times New Roman"/>
          <w:b/>
          <w:bCs/>
          <w:spacing w:val="1"/>
          <w:sz w:val="24"/>
          <w:szCs w:val="24"/>
          <w:lang w:val="ru-RU"/>
        </w:rPr>
        <w:t>Н</w:t>
      </w:r>
      <w:r w:rsidRPr="00CC2015">
        <w:rPr>
          <w:rFonts w:ascii="Times New Roman" w:eastAsia="Times New Roman" w:hAnsi="Times New Roman"/>
          <w:b/>
          <w:bCs/>
          <w:sz w:val="24"/>
          <w:szCs w:val="24"/>
          <w:lang w:val="ru-RU"/>
        </w:rPr>
        <w:t>А</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pacing w:val="-2"/>
          <w:sz w:val="24"/>
          <w:szCs w:val="24"/>
          <w:lang w:val="ru-RU"/>
        </w:rPr>
        <w:t>У</w:t>
      </w:r>
      <w:r w:rsidRPr="00CC2015">
        <w:rPr>
          <w:rFonts w:ascii="Times New Roman" w:eastAsia="Times New Roman" w:hAnsi="Times New Roman"/>
          <w:b/>
          <w:bCs/>
          <w:spacing w:val="1"/>
          <w:sz w:val="24"/>
          <w:szCs w:val="24"/>
          <w:lang w:val="ru-RU"/>
        </w:rPr>
        <w:t>Ч</w:t>
      </w:r>
      <w:r w:rsidRPr="00CC2015">
        <w:rPr>
          <w:rFonts w:ascii="Times New Roman" w:eastAsia="Times New Roman" w:hAnsi="Times New Roman"/>
          <w:b/>
          <w:bCs/>
          <w:spacing w:val="-2"/>
          <w:sz w:val="24"/>
          <w:szCs w:val="24"/>
          <w:lang w:val="ru-RU"/>
        </w:rPr>
        <w:t>А</w:t>
      </w:r>
      <w:r w:rsidRPr="00CC2015">
        <w:rPr>
          <w:rFonts w:ascii="Times New Roman" w:eastAsia="Times New Roman" w:hAnsi="Times New Roman"/>
          <w:b/>
          <w:bCs/>
          <w:spacing w:val="-1"/>
          <w:sz w:val="24"/>
          <w:szCs w:val="24"/>
          <w:lang w:val="ru-RU"/>
        </w:rPr>
        <w:t>СТ</w:t>
      </w:r>
      <w:r w:rsidRPr="00CC2015">
        <w:rPr>
          <w:rFonts w:ascii="Times New Roman" w:eastAsia="Times New Roman" w:hAnsi="Times New Roman"/>
          <w:b/>
          <w:bCs/>
          <w:spacing w:val="1"/>
          <w:sz w:val="24"/>
          <w:szCs w:val="24"/>
          <w:lang w:val="ru-RU"/>
        </w:rPr>
        <w:t>И</w:t>
      </w:r>
      <w:r w:rsidRPr="00CC2015">
        <w:rPr>
          <w:rFonts w:ascii="Times New Roman" w:eastAsia="Times New Roman" w:hAnsi="Times New Roman"/>
          <w:b/>
          <w:bCs/>
          <w:sz w:val="24"/>
          <w:szCs w:val="24"/>
          <w:lang w:val="ru-RU"/>
        </w:rPr>
        <w:t>Е</w:t>
      </w:r>
      <w:r w:rsidRPr="00CC2015">
        <w:rPr>
          <w:rFonts w:ascii="Times New Roman" w:eastAsia="Times New Roman" w:hAnsi="Times New Roman"/>
          <w:b/>
          <w:bCs/>
          <w:spacing w:val="-4"/>
          <w:sz w:val="24"/>
          <w:szCs w:val="24"/>
          <w:lang w:val="ru-RU"/>
        </w:rPr>
        <w:t xml:space="preserve"> </w:t>
      </w:r>
      <w:r w:rsidRPr="00CC2015">
        <w:rPr>
          <w:rFonts w:ascii="Times New Roman" w:eastAsia="Times New Roman" w:hAnsi="Times New Roman"/>
          <w:b/>
          <w:bCs/>
          <w:sz w:val="24"/>
          <w:szCs w:val="24"/>
          <w:lang w:val="ru-RU"/>
        </w:rPr>
        <w:t>В</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pacing w:val="-4"/>
          <w:sz w:val="24"/>
          <w:szCs w:val="24"/>
          <w:lang w:val="ru-RU"/>
        </w:rPr>
        <w:t>Э</w:t>
      </w:r>
      <w:r w:rsidRPr="00CC2015">
        <w:rPr>
          <w:rFonts w:ascii="Times New Roman" w:eastAsia="Times New Roman" w:hAnsi="Times New Roman"/>
          <w:b/>
          <w:bCs/>
          <w:spacing w:val="1"/>
          <w:sz w:val="24"/>
          <w:szCs w:val="24"/>
          <w:lang w:val="ru-RU"/>
        </w:rPr>
        <w:t>Л</w:t>
      </w:r>
      <w:r w:rsidRPr="00CC2015">
        <w:rPr>
          <w:rFonts w:ascii="Times New Roman" w:eastAsia="Times New Roman" w:hAnsi="Times New Roman"/>
          <w:b/>
          <w:bCs/>
          <w:spacing w:val="-1"/>
          <w:sz w:val="24"/>
          <w:szCs w:val="24"/>
          <w:lang w:val="ru-RU"/>
        </w:rPr>
        <w:t>Е</w:t>
      </w:r>
      <w:r w:rsidRPr="00CC2015">
        <w:rPr>
          <w:rFonts w:ascii="Times New Roman" w:eastAsia="Times New Roman" w:hAnsi="Times New Roman"/>
          <w:b/>
          <w:bCs/>
          <w:spacing w:val="-2"/>
          <w:sz w:val="24"/>
          <w:szCs w:val="24"/>
          <w:lang w:val="ru-RU"/>
        </w:rPr>
        <w:t>К</w:t>
      </w:r>
      <w:r w:rsidRPr="00CC2015">
        <w:rPr>
          <w:rFonts w:ascii="Times New Roman" w:eastAsia="Times New Roman" w:hAnsi="Times New Roman"/>
          <w:b/>
          <w:bCs/>
          <w:spacing w:val="-1"/>
          <w:sz w:val="24"/>
          <w:szCs w:val="24"/>
          <w:lang w:val="ru-RU"/>
        </w:rPr>
        <w:t>ТР</w:t>
      </w:r>
      <w:r w:rsidRPr="00CC2015">
        <w:rPr>
          <w:rFonts w:ascii="Times New Roman" w:eastAsia="Times New Roman" w:hAnsi="Times New Roman"/>
          <w:b/>
          <w:bCs/>
          <w:spacing w:val="1"/>
          <w:sz w:val="24"/>
          <w:szCs w:val="24"/>
          <w:lang w:val="ru-RU"/>
        </w:rPr>
        <w:t>О</w:t>
      </w:r>
      <w:r w:rsidRPr="00CC2015">
        <w:rPr>
          <w:rFonts w:ascii="Times New Roman" w:eastAsia="Times New Roman" w:hAnsi="Times New Roman"/>
          <w:b/>
          <w:bCs/>
          <w:spacing w:val="-2"/>
          <w:sz w:val="24"/>
          <w:szCs w:val="24"/>
          <w:lang w:val="ru-RU"/>
        </w:rPr>
        <w:t>НН</w:t>
      </w:r>
      <w:r w:rsidRPr="00CC2015">
        <w:rPr>
          <w:rFonts w:ascii="Times New Roman" w:eastAsia="Times New Roman" w:hAnsi="Times New Roman"/>
          <w:b/>
          <w:bCs/>
          <w:spacing w:val="1"/>
          <w:sz w:val="24"/>
          <w:szCs w:val="24"/>
          <w:lang w:val="ru-RU"/>
        </w:rPr>
        <w:t>О</w:t>
      </w:r>
      <w:r w:rsidRPr="00CC2015">
        <w:rPr>
          <w:rFonts w:ascii="Times New Roman" w:eastAsia="Times New Roman" w:hAnsi="Times New Roman"/>
          <w:b/>
          <w:bCs/>
          <w:sz w:val="24"/>
          <w:szCs w:val="24"/>
          <w:lang w:val="ru-RU"/>
        </w:rPr>
        <w:t xml:space="preserve">М </w:t>
      </w:r>
      <w:r w:rsidRPr="00CC2015">
        <w:rPr>
          <w:rFonts w:ascii="Times New Roman" w:eastAsia="Times New Roman" w:hAnsi="Times New Roman"/>
          <w:b/>
          <w:bCs/>
          <w:spacing w:val="-4"/>
          <w:sz w:val="24"/>
          <w:szCs w:val="24"/>
          <w:lang w:val="ru-RU"/>
        </w:rPr>
        <w:t>А</w:t>
      </w:r>
      <w:r w:rsidRPr="00CC2015">
        <w:rPr>
          <w:rFonts w:ascii="Times New Roman" w:eastAsia="Times New Roman" w:hAnsi="Times New Roman"/>
          <w:b/>
          <w:bCs/>
          <w:spacing w:val="1"/>
          <w:sz w:val="24"/>
          <w:szCs w:val="24"/>
          <w:lang w:val="ru-RU"/>
        </w:rPr>
        <w:t>У</w:t>
      </w:r>
      <w:r w:rsidRPr="00CC2015">
        <w:rPr>
          <w:rFonts w:ascii="Times New Roman" w:eastAsia="Times New Roman" w:hAnsi="Times New Roman"/>
          <w:b/>
          <w:bCs/>
          <w:spacing w:val="-2"/>
          <w:sz w:val="24"/>
          <w:szCs w:val="24"/>
          <w:lang w:val="ru-RU"/>
        </w:rPr>
        <w:t>КЦ</w:t>
      </w:r>
      <w:r w:rsidRPr="00CC2015">
        <w:rPr>
          <w:rFonts w:ascii="Times New Roman" w:eastAsia="Times New Roman" w:hAnsi="Times New Roman"/>
          <w:b/>
          <w:bCs/>
          <w:spacing w:val="1"/>
          <w:sz w:val="24"/>
          <w:szCs w:val="24"/>
          <w:lang w:val="ru-RU"/>
        </w:rPr>
        <w:t>И</w:t>
      </w:r>
      <w:r w:rsidRPr="00CC2015">
        <w:rPr>
          <w:rFonts w:ascii="Times New Roman" w:eastAsia="Times New Roman" w:hAnsi="Times New Roman"/>
          <w:b/>
          <w:bCs/>
          <w:spacing w:val="-2"/>
          <w:sz w:val="24"/>
          <w:szCs w:val="24"/>
          <w:lang w:val="ru-RU"/>
        </w:rPr>
        <w:t>ОН</w:t>
      </w:r>
      <w:r w:rsidRPr="00CC2015">
        <w:rPr>
          <w:rFonts w:ascii="Times New Roman" w:eastAsia="Times New Roman" w:hAnsi="Times New Roman"/>
          <w:b/>
          <w:bCs/>
          <w:sz w:val="24"/>
          <w:szCs w:val="24"/>
          <w:lang w:val="ru-RU"/>
        </w:rPr>
        <w:t>Е</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pacing w:val="1"/>
          <w:sz w:val="24"/>
          <w:szCs w:val="24"/>
          <w:lang w:val="ru-RU"/>
        </w:rPr>
        <w:t>Н</w:t>
      </w:r>
      <w:r w:rsidRPr="00CC2015">
        <w:rPr>
          <w:rFonts w:ascii="Times New Roman" w:eastAsia="Times New Roman" w:hAnsi="Times New Roman"/>
          <w:b/>
          <w:bCs/>
          <w:sz w:val="24"/>
          <w:szCs w:val="24"/>
          <w:lang w:val="ru-RU"/>
        </w:rPr>
        <w:t>А</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pacing w:val="-2"/>
          <w:sz w:val="24"/>
          <w:szCs w:val="24"/>
          <w:lang w:val="ru-RU"/>
        </w:rPr>
        <w:t>П</w:t>
      </w:r>
      <w:r w:rsidRPr="00CC2015">
        <w:rPr>
          <w:rFonts w:ascii="Times New Roman" w:eastAsia="Times New Roman" w:hAnsi="Times New Roman"/>
          <w:b/>
          <w:bCs/>
          <w:spacing w:val="1"/>
          <w:sz w:val="24"/>
          <w:szCs w:val="24"/>
          <w:lang w:val="ru-RU"/>
        </w:rPr>
        <w:t>Р</w:t>
      </w:r>
      <w:r w:rsidRPr="00CC2015">
        <w:rPr>
          <w:rFonts w:ascii="Times New Roman" w:eastAsia="Times New Roman" w:hAnsi="Times New Roman"/>
          <w:b/>
          <w:bCs/>
          <w:spacing w:val="-4"/>
          <w:sz w:val="24"/>
          <w:szCs w:val="24"/>
          <w:lang w:val="ru-RU"/>
        </w:rPr>
        <w:t>А</w:t>
      </w:r>
      <w:r w:rsidRPr="00CC2015">
        <w:rPr>
          <w:rFonts w:ascii="Times New Roman" w:eastAsia="Times New Roman" w:hAnsi="Times New Roman"/>
          <w:b/>
          <w:bCs/>
          <w:spacing w:val="-1"/>
          <w:sz w:val="24"/>
          <w:szCs w:val="24"/>
          <w:lang w:val="ru-RU"/>
        </w:rPr>
        <w:t>В</w:t>
      </w:r>
      <w:r w:rsidRPr="00CC2015">
        <w:rPr>
          <w:rFonts w:ascii="Times New Roman" w:eastAsia="Times New Roman" w:hAnsi="Times New Roman"/>
          <w:b/>
          <w:bCs/>
          <w:sz w:val="24"/>
          <w:szCs w:val="24"/>
          <w:lang w:val="ru-RU"/>
        </w:rPr>
        <w:t>О</w:t>
      </w:r>
      <w:r w:rsidRPr="00CC2015">
        <w:rPr>
          <w:rFonts w:ascii="Times New Roman" w:eastAsia="Times New Roman" w:hAnsi="Times New Roman"/>
          <w:b/>
          <w:bCs/>
          <w:spacing w:val="1"/>
          <w:sz w:val="24"/>
          <w:szCs w:val="24"/>
          <w:lang w:val="ru-RU"/>
        </w:rPr>
        <w:t xml:space="preserve"> З</w:t>
      </w:r>
      <w:r w:rsidRPr="00CC2015">
        <w:rPr>
          <w:rFonts w:ascii="Times New Roman" w:eastAsia="Times New Roman" w:hAnsi="Times New Roman"/>
          <w:b/>
          <w:bCs/>
          <w:spacing w:val="-4"/>
          <w:sz w:val="24"/>
          <w:szCs w:val="24"/>
          <w:lang w:val="ru-RU"/>
        </w:rPr>
        <w:t>А</w:t>
      </w:r>
      <w:r w:rsidRPr="00CC2015">
        <w:rPr>
          <w:rFonts w:ascii="Times New Roman" w:eastAsia="Times New Roman" w:hAnsi="Times New Roman"/>
          <w:b/>
          <w:bCs/>
          <w:sz w:val="24"/>
          <w:szCs w:val="24"/>
          <w:lang w:val="ru-RU"/>
        </w:rPr>
        <w:t>К</w:t>
      </w:r>
      <w:r w:rsidRPr="00CC2015">
        <w:rPr>
          <w:rFonts w:ascii="Times New Roman" w:eastAsia="Times New Roman" w:hAnsi="Times New Roman"/>
          <w:b/>
          <w:bCs/>
          <w:spacing w:val="-2"/>
          <w:sz w:val="24"/>
          <w:szCs w:val="24"/>
          <w:lang w:val="ru-RU"/>
        </w:rPr>
        <w:t>ЛЮЧ</w:t>
      </w:r>
      <w:r w:rsidRPr="00CC2015">
        <w:rPr>
          <w:rFonts w:ascii="Times New Roman" w:eastAsia="Times New Roman" w:hAnsi="Times New Roman"/>
          <w:b/>
          <w:bCs/>
          <w:spacing w:val="-1"/>
          <w:sz w:val="24"/>
          <w:szCs w:val="24"/>
          <w:lang w:val="ru-RU"/>
        </w:rPr>
        <w:t>Е</w:t>
      </w:r>
      <w:r w:rsidRPr="00CC2015">
        <w:rPr>
          <w:rFonts w:ascii="Times New Roman" w:eastAsia="Times New Roman" w:hAnsi="Times New Roman"/>
          <w:b/>
          <w:bCs/>
          <w:spacing w:val="1"/>
          <w:sz w:val="24"/>
          <w:szCs w:val="24"/>
          <w:lang w:val="ru-RU"/>
        </w:rPr>
        <w:t>НИ</w:t>
      </w:r>
      <w:r w:rsidRPr="00CC2015">
        <w:rPr>
          <w:rFonts w:ascii="Times New Roman" w:eastAsia="Times New Roman" w:hAnsi="Times New Roman"/>
          <w:b/>
          <w:bCs/>
          <w:sz w:val="24"/>
          <w:szCs w:val="24"/>
          <w:lang w:val="ru-RU"/>
        </w:rPr>
        <w:t>Я</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pacing w:val="-4"/>
          <w:sz w:val="24"/>
          <w:szCs w:val="24"/>
          <w:lang w:val="ru-RU"/>
        </w:rPr>
        <w:t>Д</w:t>
      </w:r>
      <w:r w:rsidRPr="00CC2015">
        <w:rPr>
          <w:rFonts w:ascii="Times New Roman" w:eastAsia="Times New Roman" w:hAnsi="Times New Roman"/>
          <w:b/>
          <w:bCs/>
          <w:spacing w:val="1"/>
          <w:sz w:val="24"/>
          <w:szCs w:val="24"/>
          <w:lang w:val="ru-RU"/>
        </w:rPr>
        <w:t>О</w:t>
      </w:r>
      <w:r w:rsidRPr="00CC2015">
        <w:rPr>
          <w:rFonts w:ascii="Times New Roman" w:eastAsia="Times New Roman" w:hAnsi="Times New Roman"/>
          <w:b/>
          <w:bCs/>
          <w:spacing w:val="-2"/>
          <w:sz w:val="24"/>
          <w:szCs w:val="24"/>
          <w:lang w:val="ru-RU"/>
        </w:rPr>
        <w:t>ГО</w:t>
      </w:r>
      <w:r w:rsidRPr="00CC2015">
        <w:rPr>
          <w:rFonts w:ascii="Times New Roman" w:eastAsia="Times New Roman" w:hAnsi="Times New Roman"/>
          <w:b/>
          <w:bCs/>
          <w:spacing w:val="-1"/>
          <w:sz w:val="24"/>
          <w:szCs w:val="24"/>
          <w:lang w:val="ru-RU"/>
        </w:rPr>
        <w:t>В</w:t>
      </w:r>
      <w:r w:rsidRPr="00CC2015">
        <w:rPr>
          <w:rFonts w:ascii="Times New Roman" w:eastAsia="Times New Roman" w:hAnsi="Times New Roman"/>
          <w:b/>
          <w:bCs/>
          <w:spacing w:val="-2"/>
          <w:sz w:val="24"/>
          <w:szCs w:val="24"/>
          <w:lang w:val="ru-RU"/>
        </w:rPr>
        <w:t>О</w:t>
      </w:r>
      <w:r w:rsidRPr="00CC2015">
        <w:rPr>
          <w:rFonts w:ascii="Times New Roman" w:eastAsia="Times New Roman" w:hAnsi="Times New Roman"/>
          <w:b/>
          <w:bCs/>
          <w:spacing w:val="1"/>
          <w:sz w:val="24"/>
          <w:szCs w:val="24"/>
          <w:lang w:val="ru-RU"/>
        </w:rPr>
        <w:t>Р</w:t>
      </w:r>
      <w:r w:rsidRPr="00CC2015">
        <w:rPr>
          <w:rFonts w:ascii="Times New Roman" w:eastAsia="Times New Roman" w:hAnsi="Times New Roman"/>
          <w:b/>
          <w:bCs/>
          <w:sz w:val="24"/>
          <w:szCs w:val="24"/>
          <w:lang w:val="ru-RU"/>
        </w:rPr>
        <w:t>А</w:t>
      </w:r>
    </w:p>
    <w:p w14:paraId="3DC556FF" w14:textId="0B84DB4F" w:rsidR="000A64C3" w:rsidRPr="00CC2015" w:rsidRDefault="00D10EE7">
      <w:pPr>
        <w:tabs>
          <w:tab w:val="left" w:pos="2848"/>
        </w:tabs>
        <w:spacing w:line="252" w:lineRule="exact"/>
        <w:jc w:val="center"/>
        <w:rPr>
          <w:b/>
          <w:sz w:val="24"/>
          <w:szCs w:val="24"/>
          <w:lang w:val="ru-RU"/>
        </w:rPr>
      </w:pPr>
      <w:r w:rsidRPr="00CC2015">
        <w:rPr>
          <w:rFonts w:ascii="Times New Roman" w:eastAsia="Times New Roman" w:hAnsi="Times New Roman"/>
          <w:b/>
          <w:bCs/>
          <w:spacing w:val="-2"/>
          <w:sz w:val="24"/>
          <w:szCs w:val="24"/>
          <w:lang w:val="ru-RU"/>
        </w:rPr>
        <w:t>А</w:t>
      </w:r>
      <w:r w:rsidRPr="00CC2015">
        <w:rPr>
          <w:rFonts w:ascii="Times New Roman" w:eastAsia="Times New Roman" w:hAnsi="Times New Roman"/>
          <w:b/>
          <w:bCs/>
          <w:spacing w:val="1"/>
          <w:sz w:val="24"/>
          <w:szCs w:val="24"/>
          <w:lang w:val="ru-RU"/>
        </w:rPr>
        <w:t>Р</w:t>
      </w:r>
      <w:r w:rsidRPr="00CC2015">
        <w:rPr>
          <w:rFonts w:ascii="Times New Roman" w:eastAsia="Times New Roman" w:hAnsi="Times New Roman"/>
          <w:b/>
          <w:bCs/>
          <w:spacing w:val="-1"/>
          <w:sz w:val="24"/>
          <w:szCs w:val="24"/>
          <w:lang w:val="ru-RU"/>
        </w:rPr>
        <w:t>Е</w:t>
      </w:r>
      <w:r w:rsidRPr="00CC2015">
        <w:rPr>
          <w:rFonts w:ascii="Times New Roman" w:eastAsia="Times New Roman" w:hAnsi="Times New Roman"/>
          <w:b/>
          <w:bCs/>
          <w:spacing w:val="1"/>
          <w:sz w:val="24"/>
          <w:szCs w:val="24"/>
          <w:lang w:val="ru-RU"/>
        </w:rPr>
        <w:t>Н</w:t>
      </w:r>
      <w:r w:rsidRPr="00CC2015">
        <w:rPr>
          <w:rFonts w:ascii="Times New Roman" w:eastAsia="Times New Roman" w:hAnsi="Times New Roman"/>
          <w:b/>
          <w:bCs/>
          <w:spacing w:val="-1"/>
          <w:sz w:val="24"/>
          <w:szCs w:val="24"/>
          <w:lang w:val="ru-RU"/>
        </w:rPr>
        <w:t>Д</w:t>
      </w:r>
      <w:r w:rsidRPr="00CC2015">
        <w:rPr>
          <w:rFonts w:ascii="Times New Roman" w:eastAsia="Times New Roman" w:hAnsi="Times New Roman"/>
          <w:b/>
          <w:bCs/>
          <w:sz w:val="24"/>
          <w:szCs w:val="24"/>
          <w:lang w:val="ru-RU"/>
        </w:rPr>
        <w:t>Ы</w:t>
      </w:r>
      <w:r w:rsidRPr="00CC2015">
        <w:rPr>
          <w:rFonts w:ascii="Times New Roman" w:eastAsia="Times New Roman" w:hAnsi="Times New Roman"/>
          <w:b/>
          <w:bCs/>
          <w:spacing w:val="-1"/>
          <w:sz w:val="24"/>
          <w:szCs w:val="24"/>
          <w:lang w:val="ru-RU"/>
        </w:rPr>
        <w:t xml:space="preserve"> </w:t>
      </w:r>
      <w:r w:rsidRPr="00CC2015">
        <w:rPr>
          <w:rFonts w:ascii="Times New Roman" w:eastAsia="Times New Roman" w:hAnsi="Times New Roman"/>
          <w:b/>
          <w:bCs/>
          <w:sz w:val="24"/>
          <w:szCs w:val="24"/>
          <w:lang w:val="ru-RU"/>
        </w:rPr>
        <w:t>№</w:t>
      </w:r>
      <w:r w:rsidRPr="00CC2015">
        <w:rPr>
          <w:rFonts w:ascii="Times New Roman" w:eastAsia="Times New Roman" w:hAnsi="Times New Roman"/>
          <w:b/>
          <w:bCs/>
          <w:spacing w:val="-1"/>
          <w:sz w:val="24"/>
          <w:szCs w:val="24"/>
          <w:lang w:val="ru-RU"/>
        </w:rPr>
        <w:t xml:space="preserve"> </w:t>
      </w:r>
      <w:r w:rsidR="006C0B08" w:rsidRPr="00CC2015">
        <w:rPr>
          <w:rFonts w:ascii="Times New Roman" w:eastAsia="Times New Roman" w:hAnsi="Times New Roman"/>
          <w:b/>
          <w:bCs/>
          <w:spacing w:val="-1"/>
          <w:sz w:val="24"/>
          <w:szCs w:val="24"/>
          <w:lang w:val="ru-RU"/>
        </w:rPr>
        <w:t>1</w:t>
      </w:r>
      <w:r w:rsidR="00461F9E">
        <w:rPr>
          <w:rFonts w:ascii="Times New Roman" w:eastAsia="Times New Roman" w:hAnsi="Times New Roman"/>
          <w:b/>
          <w:bCs/>
          <w:spacing w:val="-1"/>
          <w:sz w:val="24"/>
          <w:szCs w:val="24"/>
          <w:lang w:val="ru-RU"/>
        </w:rPr>
        <w:t>4</w:t>
      </w:r>
      <w:r w:rsidR="00D8685E" w:rsidRPr="00CC2015">
        <w:rPr>
          <w:rFonts w:ascii="Times New Roman" w:eastAsia="Times New Roman" w:hAnsi="Times New Roman"/>
          <w:b/>
          <w:bCs/>
          <w:spacing w:val="-1"/>
          <w:sz w:val="24"/>
          <w:szCs w:val="24"/>
          <w:lang w:val="ru-RU"/>
        </w:rPr>
        <w:t>-23</w:t>
      </w:r>
      <w:r w:rsidRPr="00CC2015">
        <w:rPr>
          <w:rFonts w:ascii="Times New Roman" w:eastAsia="Times New Roman" w:hAnsi="Times New Roman"/>
          <w:b/>
          <w:bCs/>
          <w:spacing w:val="-3"/>
          <w:sz w:val="24"/>
          <w:szCs w:val="24"/>
          <w:lang w:val="ru-RU"/>
        </w:rPr>
        <w:t xml:space="preserve"> </w:t>
      </w:r>
      <w:r w:rsidRPr="00CC2015">
        <w:rPr>
          <w:rFonts w:ascii="Times New Roman" w:eastAsia="Times New Roman" w:hAnsi="Times New Roman"/>
          <w:b/>
          <w:bCs/>
          <w:spacing w:val="1"/>
          <w:sz w:val="24"/>
          <w:szCs w:val="24"/>
          <w:lang w:val="ru-RU"/>
        </w:rPr>
        <w:t>Л</w:t>
      </w:r>
      <w:r w:rsidRPr="00CC2015">
        <w:rPr>
          <w:rFonts w:ascii="Times New Roman" w:eastAsia="Times New Roman" w:hAnsi="Times New Roman"/>
          <w:b/>
          <w:bCs/>
          <w:sz w:val="24"/>
          <w:szCs w:val="24"/>
          <w:lang w:val="ru-RU"/>
        </w:rPr>
        <w:t>от</w:t>
      </w:r>
      <w:r w:rsidR="00461F9E">
        <w:rPr>
          <w:rFonts w:ascii="Times New Roman" w:eastAsia="Times New Roman" w:hAnsi="Times New Roman"/>
          <w:b/>
          <w:bCs/>
          <w:sz w:val="24"/>
          <w:szCs w:val="24"/>
          <w:lang w:val="ru-RU"/>
        </w:rPr>
        <w:t>ы</w:t>
      </w:r>
      <w:r w:rsidRPr="00CC2015">
        <w:rPr>
          <w:rFonts w:ascii="Times New Roman" w:eastAsia="Times New Roman" w:hAnsi="Times New Roman"/>
          <w:b/>
          <w:bCs/>
          <w:spacing w:val="-1"/>
          <w:sz w:val="24"/>
          <w:szCs w:val="24"/>
          <w:lang w:val="ru-RU"/>
        </w:rPr>
        <w:t xml:space="preserve"> </w:t>
      </w:r>
      <w:r w:rsidR="00461F9E">
        <w:rPr>
          <w:rFonts w:ascii="Times New Roman" w:eastAsia="Times New Roman" w:hAnsi="Times New Roman"/>
          <w:b/>
          <w:bCs/>
          <w:spacing w:val="-1"/>
          <w:sz w:val="24"/>
          <w:szCs w:val="24"/>
          <w:lang w:val="ru-RU"/>
        </w:rPr>
        <w:t>№</w:t>
      </w:r>
      <w:r w:rsidRPr="00CC2015">
        <w:rPr>
          <w:rFonts w:ascii="Times New Roman" w:eastAsia="Times New Roman" w:hAnsi="Times New Roman"/>
          <w:b/>
          <w:bCs/>
          <w:sz w:val="24"/>
          <w:szCs w:val="24"/>
          <w:lang w:val="ru-RU"/>
        </w:rPr>
        <w:t>№</w:t>
      </w:r>
      <w:r w:rsidRPr="00CC2015">
        <w:rPr>
          <w:rFonts w:ascii="Times New Roman" w:eastAsia="Times New Roman" w:hAnsi="Times New Roman"/>
          <w:b/>
          <w:bCs/>
          <w:spacing w:val="-4"/>
          <w:sz w:val="24"/>
          <w:szCs w:val="24"/>
          <w:lang w:val="ru-RU"/>
        </w:rPr>
        <w:t xml:space="preserve"> </w:t>
      </w:r>
      <w:r w:rsidR="006C0B08" w:rsidRPr="00CC2015">
        <w:rPr>
          <w:rFonts w:ascii="Times New Roman" w:eastAsia="Times New Roman" w:hAnsi="Times New Roman"/>
          <w:b/>
          <w:bCs/>
          <w:spacing w:val="-4"/>
          <w:sz w:val="24"/>
          <w:szCs w:val="24"/>
          <w:lang w:val="ru-RU"/>
        </w:rPr>
        <w:t>1</w:t>
      </w:r>
      <w:r w:rsidR="00461F9E">
        <w:rPr>
          <w:rFonts w:ascii="Times New Roman" w:eastAsia="Times New Roman" w:hAnsi="Times New Roman"/>
          <w:b/>
          <w:bCs/>
          <w:spacing w:val="-4"/>
          <w:sz w:val="24"/>
          <w:szCs w:val="24"/>
          <w:lang w:val="ru-RU"/>
        </w:rPr>
        <w:t>-16</w:t>
      </w:r>
    </w:p>
    <w:p w14:paraId="56A75345" w14:textId="77777777" w:rsidR="000A64C3" w:rsidRDefault="000A64C3">
      <w:pPr>
        <w:spacing w:line="200" w:lineRule="exact"/>
        <w:rPr>
          <w:rFonts w:ascii="Times New Roman" w:hAnsi="Times New Roman"/>
          <w:sz w:val="20"/>
          <w:szCs w:val="20"/>
          <w:lang w:val="ru-RU"/>
        </w:rPr>
      </w:pPr>
    </w:p>
    <w:p w14:paraId="6C3267B7" w14:textId="77777777" w:rsidR="000A64C3" w:rsidRPr="00692B83" w:rsidRDefault="00D10EE7" w:rsidP="006C0B08">
      <w:pPr>
        <w:spacing w:before="2" w:line="200" w:lineRule="exact"/>
        <w:jc w:val="both"/>
        <w:rPr>
          <w:lang w:val="ru-RU"/>
        </w:rPr>
      </w:pPr>
      <w:r>
        <w:rPr>
          <w:rFonts w:ascii="Times New Roman" w:hAnsi="Times New Roman"/>
          <w:noProof/>
          <w:lang w:val="ru-RU" w:eastAsia="ru-RU"/>
        </w:rPr>
        <mc:AlternateContent>
          <mc:Choice Requires="wps">
            <w:drawing>
              <wp:anchor distT="0" distB="0" distL="114300" distR="114300" simplePos="0" relativeHeight="251667968" behindDoc="0" locked="0" layoutInCell="1" allowOverlap="1" wp14:anchorId="1CADA0E2" wp14:editId="4C01C73B">
                <wp:simplePos x="0" y="0"/>
                <wp:positionH relativeFrom="margin">
                  <wp:align>right</wp:align>
                </wp:positionH>
                <wp:positionV relativeFrom="paragraph">
                  <wp:posOffset>187964</wp:posOffset>
                </wp:positionV>
                <wp:extent cx="5808982" cy="45089"/>
                <wp:effectExtent l="0" t="0" r="20318" b="0"/>
                <wp:wrapSquare wrapText="bothSides"/>
                <wp:docPr id="2" name="Группа 17"/>
                <wp:cNvGraphicFramePr/>
                <a:graphic xmlns:a="http://schemas.openxmlformats.org/drawingml/2006/main">
                  <a:graphicData uri="http://schemas.microsoft.com/office/word/2010/wordprocessingShape">
                    <wps:wsp>
                      <wps:cNvSpPr/>
                      <wps:spPr>
                        <a:xfrm>
                          <a:off x="0" y="0"/>
                          <a:ext cx="5808982"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605"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3D56D0" id="Группа 17" o:spid="_x0000_s1026" style="position:absolute;margin-left:406.2pt;margin-top:14.8pt;width:457.4pt;height:3.55pt;z-index:251667968;visibility:visible;mso-wrap-style:square;mso-wrap-distance-left:9pt;mso-wrap-distance-top:0;mso-wrap-distance-right:9pt;mso-wrap-distance-bottom:0;mso-position-horizontal:right;mso-position-horizontal-relative:margin;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" path="m,l6355080,e" filled="f" strokeweight=".15569mm">
                <v:path arrowok="t" o:connecttype="custom" o:connectlocs="2904491,0;5808982,22545;2904491,45089;0,22545;0,0;5808982,0" o:connectangles="270,0,90,180,0,0" textboxrect="0,0,6355080,1270"/>
                <w10:wrap type="square" anchorx="margin"/>
              </v:shape>
            </w:pict>
          </mc:Fallback>
        </mc:AlternateConten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а</w:t>
      </w:r>
      <w:r>
        <w:rPr>
          <w:rFonts w:ascii="Times New Roman" w:eastAsia="Times New Roman" w:hAnsi="Times New Roman"/>
          <w:i/>
          <w:spacing w:val="-2"/>
          <w:sz w:val="16"/>
          <w:szCs w:val="16"/>
          <w:lang w:val="ru-RU"/>
        </w:rPr>
        <w:t>и</w:t>
      </w:r>
      <w:r>
        <w:rPr>
          <w:rFonts w:ascii="Times New Roman" w:eastAsia="Times New Roman" w:hAnsi="Times New Roman"/>
          <w:i/>
          <w:sz w:val="16"/>
          <w:szCs w:val="16"/>
          <w:lang w:val="ru-RU"/>
        </w:rPr>
        <w:t>ме</w:t>
      </w:r>
      <w:r>
        <w:rPr>
          <w:rFonts w:ascii="Times New Roman" w:eastAsia="Times New Roman" w:hAnsi="Times New Roman"/>
          <w:i/>
          <w:spacing w:val="-1"/>
          <w:sz w:val="16"/>
          <w:szCs w:val="16"/>
          <w:lang w:val="ru-RU"/>
        </w:rPr>
        <w:t>н</w:t>
      </w:r>
      <w:r>
        <w:rPr>
          <w:rFonts w:ascii="Times New Roman" w:eastAsia="Times New Roman" w:hAnsi="Times New Roman"/>
          <w:i/>
          <w:spacing w:val="-2"/>
          <w:sz w:val="16"/>
          <w:szCs w:val="16"/>
          <w:lang w:val="ru-RU"/>
        </w:rPr>
        <w:t>о</w:t>
      </w:r>
      <w:r>
        <w:rPr>
          <w:rFonts w:ascii="Times New Roman" w:eastAsia="Times New Roman" w:hAnsi="Times New Roman"/>
          <w:i/>
          <w:spacing w:val="-1"/>
          <w:sz w:val="16"/>
          <w:szCs w:val="16"/>
          <w:lang w:val="ru-RU"/>
        </w:rPr>
        <w:t>в</w:t>
      </w:r>
      <w:r>
        <w:rPr>
          <w:rFonts w:ascii="Times New Roman" w:eastAsia="Times New Roman" w:hAnsi="Times New Roman"/>
          <w:i/>
          <w:spacing w:val="1"/>
          <w:sz w:val="16"/>
          <w:szCs w:val="16"/>
          <w:lang w:val="ru-RU"/>
        </w:rPr>
        <w:t>а</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 xml:space="preserve"> ю</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ч</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2"/>
          <w:sz w:val="16"/>
          <w:szCs w:val="16"/>
          <w:lang w:val="ru-RU"/>
        </w:rPr>
        <w:t>и</w:t>
      </w:r>
      <w:r>
        <w:rPr>
          <w:rFonts w:ascii="Times New Roman" w:eastAsia="Times New Roman" w:hAnsi="Times New Roman"/>
          <w:i/>
          <w:spacing w:val="1"/>
          <w:sz w:val="16"/>
          <w:szCs w:val="16"/>
          <w:lang w:val="ru-RU"/>
        </w:rPr>
        <w:t>ц</w:t>
      </w:r>
      <w:r>
        <w:rPr>
          <w:rFonts w:ascii="Times New Roman" w:eastAsia="Times New Roman" w:hAnsi="Times New Roman"/>
          <w:i/>
          <w:sz w:val="16"/>
          <w:szCs w:val="16"/>
          <w:lang w:val="ru-RU"/>
        </w:rPr>
        <w:t>а</w:t>
      </w:r>
      <w:r>
        <w:rPr>
          <w:rFonts w:ascii="Times New Roman" w:eastAsia="Times New Roman" w:hAnsi="Times New Roman"/>
          <w:i/>
          <w:spacing w:val="-3"/>
          <w:sz w:val="16"/>
          <w:szCs w:val="16"/>
          <w:lang w:val="ru-RU"/>
        </w:rPr>
        <w:t xml:space="preserve"> </w:t>
      </w:r>
      <w:r>
        <w:rPr>
          <w:rFonts w:ascii="Times New Roman" w:eastAsia="Times New Roman" w:hAnsi="Times New Roman"/>
          <w:i/>
          <w:sz w:val="16"/>
          <w:szCs w:val="16"/>
          <w:lang w:val="ru-RU"/>
        </w:rPr>
        <w:t>и</w:t>
      </w:r>
      <w:r>
        <w:rPr>
          <w:rFonts w:ascii="Times New Roman" w:eastAsia="Times New Roman" w:hAnsi="Times New Roman"/>
          <w:i/>
          <w:spacing w:val="2"/>
          <w:sz w:val="16"/>
          <w:szCs w:val="16"/>
          <w:lang w:val="ru-RU"/>
        </w:rPr>
        <w:t xml:space="preserve"> </w:t>
      </w:r>
      <w:r>
        <w:rPr>
          <w:rFonts w:ascii="Times New Roman" w:eastAsia="Times New Roman" w:hAnsi="Times New Roman"/>
          <w:i/>
          <w:sz w:val="16"/>
          <w:szCs w:val="16"/>
          <w:lang w:val="ru-RU"/>
        </w:rPr>
        <w:t>е</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о</w:t>
      </w:r>
      <w:r>
        <w:rPr>
          <w:rFonts w:ascii="Times New Roman" w:eastAsia="Times New Roman" w:hAnsi="Times New Roman"/>
          <w:i/>
          <w:spacing w:val="1"/>
          <w:sz w:val="16"/>
          <w:szCs w:val="16"/>
          <w:lang w:val="ru-RU"/>
        </w:rPr>
        <w:t>р</w:t>
      </w:r>
      <w:r>
        <w:rPr>
          <w:rFonts w:ascii="Times New Roman" w:eastAsia="Times New Roman" w:hAnsi="Times New Roman"/>
          <w:i/>
          <w:spacing w:val="-1"/>
          <w:sz w:val="16"/>
          <w:szCs w:val="16"/>
          <w:lang w:val="ru-RU"/>
        </w:rPr>
        <w:t>г</w:t>
      </w:r>
      <w:r>
        <w:rPr>
          <w:rFonts w:ascii="Times New Roman" w:eastAsia="Times New Roman" w:hAnsi="Times New Roman"/>
          <w:i/>
          <w:spacing w:val="1"/>
          <w:sz w:val="16"/>
          <w:szCs w:val="16"/>
          <w:lang w:val="ru-RU"/>
        </w:rPr>
        <w:t>а</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з</w:t>
      </w:r>
      <w:r>
        <w:rPr>
          <w:rFonts w:ascii="Times New Roman" w:eastAsia="Times New Roman" w:hAnsi="Times New Roman"/>
          <w:i/>
          <w:spacing w:val="1"/>
          <w:sz w:val="16"/>
          <w:szCs w:val="16"/>
          <w:lang w:val="ru-RU"/>
        </w:rPr>
        <w:t>а</w:t>
      </w:r>
      <w:r>
        <w:rPr>
          <w:rFonts w:ascii="Times New Roman" w:eastAsia="Times New Roman" w:hAnsi="Times New Roman"/>
          <w:i/>
          <w:spacing w:val="-2"/>
          <w:sz w:val="16"/>
          <w:szCs w:val="16"/>
          <w:lang w:val="ru-RU"/>
        </w:rPr>
        <w:t>ци</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нн</w:t>
      </w:r>
      <w:r>
        <w:rPr>
          <w:rFonts w:ascii="Times New Roman" w:eastAsia="Times New Roman" w:hAnsi="Times New Roman"/>
          <w:i/>
          <w:spacing w:val="1"/>
          <w:sz w:val="16"/>
          <w:szCs w:val="16"/>
          <w:lang w:val="ru-RU"/>
        </w:rPr>
        <w:t>о</w:t>
      </w:r>
      <w:r>
        <w:rPr>
          <w:rFonts w:ascii="Times New Roman" w:eastAsia="Times New Roman" w:hAnsi="Times New Roman"/>
          <w:i/>
          <w:spacing w:val="-4"/>
          <w:sz w:val="16"/>
          <w:szCs w:val="16"/>
          <w:lang w:val="ru-RU"/>
        </w:rPr>
        <w:t>-</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а</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в</w:t>
      </w:r>
      <w:r>
        <w:rPr>
          <w:rFonts w:ascii="Times New Roman" w:eastAsia="Times New Roman" w:hAnsi="Times New Roman"/>
          <w:i/>
          <w:spacing w:val="1"/>
          <w:sz w:val="16"/>
          <w:szCs w:val="16"/>
          <w:lang w:val="ru-RU"/>
        </w:rPr>
        <w:t>а</w:t>
      </w:r>
      <w:r>
        <w:rPr>
          <w:rFonts w:ascii="Times New Roman" w:eastAsia="Times New Roman" w:hAnsi="Times New Roman"/>
          <w:i/>
          <w:sz w:val="16"/>
          <w:szCs w:val="16"/>
          <w:lang w:val="ru-RU"/>
        </w:rPr>
        <w:t>я</w:t>
      </w:r>
      <w:r>
        <w:rPr>
          <w:rFonts w:ascii="Times New Roman" w:eastAsia="Times New Roman" w:hAnsi="Times New Roman"/>
          <w:i/>
          <w:spacing w:val="-2"/>
          <w:sz w:val="16"/>
          <w:szCs w:val="16"/>
          <w:lang w:val="ru-RU"/>
        </w:rPr>
        <w:t xml:space="preserve"> фор</w:t>
      </w:r>
      <w:r>
        <w:rPr>
          <w:rFonts w:ascii="Times New Roman" w:eastAsia="Times New Roman" w:hAnsi="Times New Roman"/>
          <w:i/>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Ф</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О</w:t>
      </w:r>
      <w:r>
        <w:rPr>
          <w:rFonts w:ascii="Times New Roman" w:eastAsia="Times New Roman" w:hAnsi="Times New Roman"/>
          <w:i/>
          <w:spacing w:val="-3"/>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в</w:t>
      </w:r>
      <w:r>
        <w:rPr>
          <w:rFonts w:ascii="Times New Roman" w:eastAsia="Times New Roman" w:hAnsi="Times New Roman"/>
          <w:i/>
          <w:spacing w:val="-2"/>
          <w:sz w:val="16"/>
          <w:szCs w:val="16"/>
          <w:lang w:val="ru-RU"/>
        </w:rPr>
        <w:t>и</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у</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w:t>
      </w:r>
      <w:r>
        <w:rPr>
          <w:rFonts w:ascii="Times New Roman" w:eastAsia="Times New Roman" w:hAnsi="Times New Roman"/>
          <w:i/>
          <w:sz w:val="16"/>
          <w:szCs w:val="16"/>
          <w:lang w:val="ru-RU"/>
        </w:rPr>
        <w:t>е</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ри</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ля</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Ф</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О</w:t>
      </w:r>
      <w:r>
        <w:rPr>
          <w:rFonts w:ascii="Times New Roman" w:eastAsia="Times New Roman" w:hAnsi="Times New Roman"/>
          <w:i/>
          <w:spacing w:val="-3"/>
          <w:sz w:val="16"/>
          <w:szCs w:val="16"/>
          <w:lang w:val="ru-RU"/>
        </w:rPr>
        <w:t xml:space="preserve"> </w:t>
      </w:r>
      <w:r>
        <w:rPr>
          <w:rFonts w:ascii="Times New Roman" w:eastAsia="Times New Roman" w:hAnsi="Times New Roman"/>
          <w:i/>
          <w:spacing w:val="1"/>
          <w:sz w:val="16"/>
          <w:szCs w:val="16"/>
          <w:lang w:val="ru-RU"/>
        </w:rPr>
        <w:t>фи</w:t>
      </w:r>
      <w:r>
        <w:rPr>
          <w:rFonts w:ascii="Times New Roman" w:eastAsia="Times New Roman" w:hAnsi="Times New Roman"/>
          <w:i/>
          <w:spacing w:val="-3"/>
          <w:sz w:val="16"/>
          <w:szCs w:val="16"/>
          <w:lang w:val="ru-RU"/>
        </w:rPr>
        <w:t>з</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ч</w:t>
      </w:r>
      <w:r>
        <w:rPr>
          <w:rFonts w:ascii="Times New Roman" w:eastAsia="Times New Roman" w:hAnsi="Times New Roman"/>
          <w:i/>
          <w:sz w:val="16"/>
          <w:szCs w:val="16"/>
          <w:lang w:val="ru-RU"/>
        </w:rPr>
        <w:t>ес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2"/>
          <w:sz w:val="16"/>
          <w:szCs w:val="16"/>
          <w:lang w:val="ru-RU"/>
        </w:rPr>
        <w:t>и</w:t>
      </w:r>
      <w:r>
        <w:rPr>
          <w:rFonts w:ascii="Times New Roman" w:eastAsia="Times New Roman" w:hAnsi="Times New Roman"/>
          <w:i/>
          <w:spacing w:val="1"/>
          <w:sz w:val="16"/>
          <w:szCs w:val="16"/>
          <w:lang w:val="ru-RU"/>
        </w:rPr>
        <w:t>ц</w:t>
      </w:r>
      <w:r>
        <w:rPr>
          <w:rFonts w:ascii="Times New Roman" w:eastAsia="Times New Roman" w:hAnsi="Times New Roman"/>
          <w:i/>
          <w:sz w:val="16"/>
          <w:szCs w:val="16"/>
          <w:lang w:val="ru-RU"/>
        </w:rPr>
        <w:t>а)</w:t>
      </w:r>
    </w:p>
    <w:p w14:paraId="64C1B5AA" w14:textId="77777777" w:rsidR="000A64C3" w:rsidRDefault="000A64C3" w:rsidP="006C0B08">
      <w:pPr>
        <w:spacing w:before="8" w:line="130" w:lineRule="exact"/>
        <w:ind w:left="309"/>
        <w:jc w:val="both"/>
        <w:rPr>
          <w:rFonts w:ascii="Times New Roman" w:hAnsi="Times New Roman"/>
          <w:sz w:val="13"/>
          <w:szCs w:val="13"/>
          <w:lang w:val="ru-RU"/>
        </w:rPr>
      </w:pPr>
    </w:p>
    <w:p w14:paraId="76632108" w14:textId="77777777" w:rsidR="000A64C3" w:rsidRPr="00692B83" w:rsidRDefault="00D10EE7" w:rsidP="006C0B08">
      <w:pPr>
        <w:spacing w:line="200" w:lineRule="exact"/>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68992" behindDoc="0" locked="0" layoutInCell="1" allowOverlap="1" wp14:anchorId="7B45070F" wp14:editId="222CC87B">
                <wp:simplePos x="0" y="0"/>
                <wp:positionH relativeFrom="column">
                  <wp:posOffset>-66037</wp:posOffset>
                </wp:positionH>
                <wp:positionV relativeFrom="paragraph">
                  <wp:posOffset>171450</wp:posOffset>
                </wp:positionV>
                <wp:extent cx="5803267" cy="45089"/>
                <wp:effectExtent l="0" t="0" r="26033" b="0"/>
                <wp:wrapSquare wrapText="bothSides"/>
                <wp:docPr id="3" name="Группа 15"/>
                <wp:cNvGraphicFramePr/>
                <a:graphic xmlns:a="http://schemas.openxmlformats.org/drawingml/2006/main">
                  <a:graphicData uri="http://schemas.microsoft.com/office/word/2010/wordprocessingShape">
                    <wps:wsp>
                      <wps:cNvSpPr/>
                      <wps:spPr>
                        <a:xfrm>
                          <a:off x="0" y="0"/>
                          <a:ext cx="5803267"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751"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803E10" id="Группа 15" o:spid="_x0000_s1026" style="position:absolute;margin-left:-5.2pt;margin-top:13.5pt;width:456.95pt;height:3.55pt;z-index:251668992;visibility:visible;mso-wrap-style:square;mso-wrap-distance-left:9pt;mso-wrap-distance-top:0;mso-wrap-distance-right:9pt;mso-wrap-distance-bottom:0;mso-position-horizontal:absolute;mso-position-horizontal-relative:text;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" path="m,l6355080,e" filled="f" strokeweight=".15975mm">
                <v:path arrowok="t" o:connecttype="custom" o:connectlocs="2901634,0;5803267,22545;2901634,45089;0,22545;0,0;5803267,0" o:connectangles="270,0,90,180,0,0" textboxrect="0,0,6355080,1270"/>
                <w10:wrap type="square"/>
              </v:shape>
            </w:pict>
          </mc:Fallback>
        </mc:AlternateContent>
      </w:r>
    </w:p>
    <w:p w14:paraId="53F72DC9" w14:textId="77777777" w:rsidR="000A64C3" w:rsidRPr="00692B83" w:rsidRDefault="00D10EE7" w:rsidP="006C0B08">
      <w:pPr>
        <w:spacing w:before="80"/>
        <w:ind w:left="309"/>
        <w:jc w:val="both"/>
        <w:rPr>
          <w:lang w:val="ru-RU"/>
        </w:rPr>
      </w:pPr>
      <w:r>
        <w:rPr>
          <w:rFonts w:ascii="Times New Roman" w:eastAsia="Times New Roman" w:hAnsi="Times New Roman"/>
          <w:i/>
          <w:spacing w:val="-1"/>
          <w:sz w:val="16"/>
          <w:szCs w:val="16"/>
          <w:lang w:val="ru-RU"/>
        </w:rPr>
        <w:t>(ю</w:t>
      </w:r>
      <w:r>
        <w:rPr>
          <w:rFonts w:ascii="Times New Roman" w:eastAsia="Times New Roman" w:hAnsi="Times New Roman"/>
          <w:i/>
          <w:spacing w:val="1"/>
          <w:sz w:val="16"/>
          <w:szCs w:val="16"/>
          <w:lang w:val="ru-RU"/>
        </w:rPr>
        <w:t>ри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ч</w:t>
      </w:r>
      <w:r>
        <w:rPr>
          <w:rFonts w:ascii="Times New Roman" w:eastAsia="Times New Roman" w:hAnsi="Times New Roman"/>
          <w:i/>
          <w:sz w:val="16"/>
          <w:szCs w:val="16"/>
          <w:lang w:val="ru-RU"/>
        </w:rPr>
        <w:t>ес</w:t>
      </w:r>
      <w:r>
        <w:rPr>
          <w:rFonts w:ascii="Times New Roman" w:eastAsia="Times New Roman" w:hAnsi="Times New Roman"/>
          <w:i/>
          <w:spacing w:val="-4"/>
          <w:sz w:val="16"/>
          <w:szCs w:val="16"/>
          <w:lang w:val="ru-RU"/>
        </w:rPr>
        <w:t>к</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й</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и</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ф</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кт</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ч</w:t>
      </w:r>
      <w:r>
        <w:rPr>
          <w:rFonts w:ascii="Times New Roman" w:eastAsia="Times New Roman" w:hAnsi="Times New Roman"/>
          <w:i/>
          <w:sz w:val="16"/>
          <w:szCs w:val="16"/>
          <w:lang w:val="ru-RU"/>
        </w:rPr>
        <w:t>ес</w:t>
      </w:r>
      <w:r>
        <w:rPr>
          <w:rFonts w:ascii="Times New Roman" w:eastAsia="Times New Roman" w:hAnsi="Times New Roman"/>
          <w:i/>
          <w:spacing w:val="-4"/>
          <w:sz w:val="16"/>
          <w:szCs w:val="16"/>
          <w:lang w:val="ru-RU"/>
        </w:rPr>
        <w:t>к</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й</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а</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р</w:t>
      </w:r>
      <w:r>
        <w:rPr>
          <w:rFonts w:ascii="Times New Roman" w:eastAsia="Times New Roman" w:hAnsi="Times New Roman"/>
          <w:i/>
          <w:sz w:val="16"/>
          <w:szCs w:val="16"/>
          <w:lang w:val="ru-RU"/>
        </w:rPr>
        <w:t>ес</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м</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а</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а</w:t>
      </w:r>
      <w:r>
        <w:rPr>
          <w:rFonts w:ascii="Times New Roman" w:eastAsia="Times New Roman" w:hAnsi="Times New Roman"/>
          <w:i/>
          <w:spacing w:val="-2"/>
          <w:sz w:val="16"/>
          <w:szCs w:val="16"/>
          <w:lang w:val="ru-RU"/>
        </w:rPr>
        <w:t>х</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ж</w:t>
      </w:r>
      <w:r>
        <w:rPr>
          <w:rFonts w:ascii="Times New Roman" w:eastAsia="Times New Roman" w:hAnsi="Times New Roman"/>
          <w:i/>
          <w:spacing w:val="-3"/>
          <w:sz w:val="16"/>
          <w:szCs w:val="16"/>
          <w:lang w:val="ru-RU"/>
        </w:rPr>
        <w:t>д</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я</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1"/>
          <w:sz w:val="16"/>
          <w:szCs w:val="16"/>
          <w:lang w:val="ru-RU"/>
        </w:rPr>
        <w:t>ю</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ч</w:t>
      </w:r>
      <w:r>
        <w:rPr>
          <w:rFonts w:ascii="Times New Roman" w:eastAsia="Times New Roman" w:hAnsi="Times New Roman"/>
          <w:i/>
          <w:sz w:val="16"/>
          <w:szCs w:val="16"/>
          <w:lang w:val="ru-RU"/>
        </w:rPr>
        <w:t>ес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л</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ц</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л</w:t>
      </w:r>
      <w:r>
        <w:rPr>
          <w:rFonts w:ascii="Times New Roman" w:eastAsia="Times New Roman" w:hAnsi="Times New Roman"/>
          <w:i/>
          <w:sz w:val="16"/>
          <w:szCs w:val="16"/>
          <w:lang w:val="ru-RU"/>
        </w:rPr>
        <w:t>и</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z w:val="16"/>
          <w:szCs w:val="16"/>
          <w:lang w:val="ru-RU"/>
        </w:rPr>
        <w:t>у</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п</w:t>
      </w:r>
      <w:r>
        <w:rPr>
          <w:rFonts w:ascii="Times New Roman" w:eastAsia="Times New Roman" w:hAnsi="Times New Roman"/>
          <w:i/>
          <w:spacing w:val="1"/>
          <w:sz w:val="16"/>
          <w:szCs w:val="16"/>
          <w:lang w:val="ru-RU"/>
        </w:rPr>
        <w:t>р</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пр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ля</w:t>
      </w:r>
      <w:r>
        <w:rPr>
          <w:rFonts w:ascii="Times New Roman" w:eastAsia="Times New Roman" w:hAnsi="Times New Roman"/>
          <w:i/>
          <w:sz w:val="16"/>
          <w:szCs w:val="16"/>
          <w:lang w:val="ru-RU"/>
        </w:rPr>
        <w:t>)</w:t>
      </w:r>
    </w:p>
    <w:p w14:paraId="4CA457DA" w14:textId="77777777" w:rsidR="000A64C3" w:rsidRDefault="000A64C3" w:rsidP="006C0B08">
      <w:pPr>
        <w:spacing w:before="8" w:line="150" w:lineRule="exact"/>
        <w:ind w:left="309"/>
        <w:jc w:val="both"/>
        <w:rPr>
          <w:rFonts w:ascii="Times New Roman" w:hAnsi="Times New Roman"/>
          <w:sz w:val="15"/>
          <w:szCs w:val="15"/>
          <w:lang w:val="ru-RU"/>
        </w:rPr>
      </w:pPr>
    </w:p>
    <w:p w14:paraId="57CB2C3F" w14:textId="77777777" w:rsidR="000A64C3" w:rsidRPr="00692B83" w:rsidRDefault="00D10EE7" w:rsidP="006C0B08">
      <w:pPr>
        <w:spacing w:line="200" w:lineRule="exact"/>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0016" behindDoc="0" locked="0" layoutInCell="1" allowOverlap="1" wp14:anchorId="2B13DE3E" wp14:editId="3441B5E8">
                <wp:simplePos x="0" y="0"/>
                <wp:positionH relativeFrom="margin">
                  <wp:align>right</wp:align>
                </wp:positionH>
                <wp:positionV relativeFrom="paragraph">
                  <wp:posOffset>178436</wp:posOffset>
                </wp:positionV>
                <wp:extent cx="5822954" cy="45089"/>
                <wp:effectExtent l="0" t="0" r="25396" b="0"/>
                <wp:wrapSquare wrapText="bothSides"/>
                <wp:docPr id="4" name="Группа 13"/>
                <wp:cNvGraphicFramePr/>
                <a:graphic xmlns:a="http://schemas.openxmlformats.org/drawingml/2006/main">
                  <a:graphicData uri="http://schemas.microsoft.com/office/word/2010/wordprocessingShape">
                    <wps:wsp>
                      <wps:cNvSpPr/>
                      <wps:spPr>
                        <a:xfrm>
                          <a:off x="0" y="0"/>
                          <a:ext cx="5822954"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751"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D93226" id="Группа 13" o:spid="_x0000_s1026" style="position:absolute;margin-left:407.3pt;margin-top:14.05pt;width:458.5pt;height:3.55pt;z-index:251670016;visibility:visible;mso-wrap-style:square;mso-wrap-distance-left:9pt;mso-wrap-distance-top:0;mso-wrap-distance-right:9pt;mso-wrap-distance-bottom:0;mso-position-horizontal:right;mso-position-horizontal-relative:margin;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" path="m,l6355080,e" filled="f" strokeweight=".15975mm">
                <v:path arrowok="t" o:connecttype="custom" o:connectlocs="2911477,0;5822954,22545;2911477,45089;0,22545;0,0;5822954,0" o:connectangles="270,0,90,180,0,0" textboxrect="0,0,6355080,1270"/>
                <w10:wrap type="square" anchorx="margin"/>
              </v:shape>
            </w:pict>
          </mc:Fallback>
        </mc:AlternateContent>
      </w:r>
    </w:p>
    <w:p w14:paraId="286D55DD" w14:textId="77777777" w:rsidR="000A64C3" w:rsidRPr="00692B83" w:rsidRDefault="00D10EE7" w:rsidP="006C0B08">
      <w:pPr>
        <w:spacing w:before="80"/>
        <w:ind w:left="309"/>
        <w:jc w:val="both"/>
        <w:rPr>
          <w:lang w:val="ru-RU"/>
        </w:rPr>
      </w:pPr>
      <w:r>
        <w:rPr>
          <w:rFonts w:ascii="Times New Roman" w:eastAsia="Times New Roman" w:hAnsi="Times New Roman"/>
          <w:i/>
          <w:spacing w:val="-1"/>
          <w:sz w:val="16"/>
          <w:szCs w:val="16"/>
          <w:lang w:val="ru-RU"/>
        </w:rPr>
        <w:t>(</w:t>
      </w:r>
      <w:r>
        <w:rPr>
          <w:rFonts w:ascii="Times New Roman" w:eastAsia="Times New Roman" w:hAnsi="Times New Roman"/>
          <w:i/>
          <w:spacing w:val="1"/>
          <w:sz w:val="16"/>
          <w:szCs w:val="16"/>
          <w:lang w:val="ru-RU"/>
        </w:rPr>
        <w:t>по</w:t>
      </w:r>
      <w:r>
        <w:rPr>
          <w:rFonts w:ascii="Times New Roman" w:eastAsia="Times New Roman" w:hAnsi="Times New Roman"/>
          <w:i/>
          <w:sz w:val="16"/>
          <w:szCs w:val="16"/>
          <w:lang w:val="ru-RU"/>
        </w:rPr>
        <w:t>ч</w:t>
      </w:r>
      <w:r>
        <w:rPr>
          <w:rFonts w:ascii="Times New Roman" w:eastAsia="Times New Roman" w:hAnsi="Times New Roman"/>
          <w:i/>
          <w:spacing w:val="-4"/>
          <w:sz w:val="16"/>
          <w:szCs w:val="16"/>
          <w:lang w:val="ru-RU"/>
        </w:rPr>
        <w:t>т</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вы</w:t>
      </w:r>
      <w:r>
        <w:rPr>
          <w:rFonts w:ascii="Times New Roman" w:eastAsia="Times New Roman" w:hAnsi="Times New Roman"/>
          <w:i/>
          <w:sz w:val="16"/>
          <w:szCs w:val="16"/>
          <w:lang w:val="ru-RU"/>
        </w:rPr>
        <w:t>й</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а</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р</w:t>
      </w:r>
      <w:r>
        <w:rPr>
          <w:rFonts w:ascii="Times New Roman" w:eastAsia="Times New Roman" w:hAnsi="Times New Roman"/>
          <w:i/>
          <w:sz w:val="16"/>
          <w:szCs w:val="16"/>
          <w:lang w:val="ru-RU"/>
        </w:rPr>
        <w:t>ес</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3"/>
          <w:sz w:val="16"/>
          <w:szCs w:val="16"/>
          <w:lang w:val="ru-RU"/>
        </w:rPr>
        <w:t>ю</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ч</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ц</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л</w:t>
      </w:r>
      <w:r>
        <w:rPr>
          <w:rFonts w:ascii="Times New Roman" w:eastAsia="Times New Roman" w:hAnsi="Times New Roman"/>
          <w:i/>
          <w:sz w:val="16"/>
          <w:szCs w:val="16"/>
          <w:lang w:val="ru-RU"/>
        </w:rPr>
        <w:t>и</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z w:val="16"/>
          <w:szCs w:val="16"/>
          <w:lang w:val="ru-RU"/>
        </w:rPr>
        <w:t>у</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п</w:t>
      </w:r>
      <w:r>
        <w:rPr>
          <w:rFonts w:ascii="Times New Roman" w:eastAsia="Times New Roman" w:hAnsi="Times New Roman"/>
          <w:i/>
          <w:spacing w:val="1"/>
          <w:sz w:val="16"/>
          <w:szCs w:val="16"/>
          <w:lang w:val="ru-RU"/>
        </w:rPr>
        <w:t>р</w:t>
      </w:r>
      <w:r>
        <w:rPr>
          <w:rFonts w:ascii="Times New Roman" w:eastAsia="Times New Roman" w:hAnsi="Times New Roman"/>
          <w:i/>
          <w:sz w:val="16"/>
          <w:szCs w:val="16"/>
          <w:lang w:val="ru-RU"/>
        </w:rPr>
        <w:t>е</w:t>
      </w:r>
      <w:r>
        <w:rPr>
          <w:rFonts w:ascii="Times New Roman" w:eastAsia="Times New Roman" w:hAnsi="Times New Roman"/>
          <w:i/>
          <w:spacing w:val="-3"/>
          <w:sz w:val="16"/>
          <w:szCs w:val="16"/>
          <w:lang w:val="ru-RU"/>
        </w:rPr>
        <w:t>д</w:t>
      </w:r>
      <w:r>
        <w:rPr>
          <w:rFonts w:ascii="Times New Roman" w:eastAsia="Times New Roman" w:hAnsi="Times New Roman"/>
          <w:i/>
          <w:spacing w:val="-2"/>
          <w:sz w:val="16"/>
          <w:szCs w:val="16"/>
          <w:lang w:val="ru-RU"/>
        </w:rPr>
        <w:t>п</w:t>
      </w:r>
      <w:r>
        <w:rPr>
          <w:rFonts w:ascii="Times New Roman" w:eastAsia="Times New Roman" w:hAnsi="Times New Roman"/>
          <w:i/>
          <w:spacing w:val="1"/>
          <w:sz w:val="16"/>
          <w:szCs w:val="16"/>
          <w:lang w:val="ru-RU"/>
        </w:rPr>
        <w:t>ри</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ля</w:t>
      </w:r>
      <w:r>
        <w:rPr>
          <w:rFonts w:ascii="Times New Roman" w:eastAsia="Times New Roman" w:hAnsi="Times New Roman"/>
          <w:i/>
          <w:sz w:val="16"/>
          <w:szCs w:val="16"/>
          <w:lang w:val="ru-RU"/>
        </w:rPr>
        <w:t>)</w:t>
      </w:r>
    </w:p>
    <w:p w14:paraId="0583C51F" w14:textId="77777777" w:rsidR="000A64C3" w:rsidRPr="00692B83" w:rsidRDefault="00D10EE7" w:rsidP="006C0B08">
      <w:pPr>
        <w:tabs>
          <w:tab w:val="left" w:pos="2774"/>
          <w:tab w:val="left" w:pos="4979"/>
          <w:tab w:val="left" w:pos="7828"/>
          <w:tab w:val="left" w:pos="9621"/>
        </w:tabs>
        <w:ind w:left="309"/>
        <w:jc w:val="both"/>
        <w:rPr>
          <w:lang w:val="ru-RU"/>
        </w:rPr>
      </w:pPr>
      <w:r>
        <w:rPr>
          <w:rFonts w:ascii="Times New Roman" w:eastAsia="Times New Roman" w:hAnsi="Times New Roman"/>
          <w:spacing w:val="-1"/>
          <w:sz w:val="24"/>
          <w:szCs w:val="24"/>
          <w:lang w:val="ru-RU"/>
        </w:rPr>
        <w:t>им</w:t>
      </w:r>
      <w:r>
        <w:rPr>
          <w:rFonts w:ascii="Times New Roman" w:eastAsia="Times New Roman" w:hAnsi="Times New Roman"/>
          <w:sz w:val="24"/>
          <w:szCs w:val="24"/>
          <w:lang w:val="ru-RU"/>
        </w:rPr>
        <w:t>е</w:t>
      </w:r>
      <w:r>
        <w:rPr>
          <w:rFonts w:ascii="Times New Roman" w:eastAsia="Times New Roman" w:hAnsi="Times New Roman"/>
          <w:spacing w:val="-1"/>
          <w:sz w:val="24"/>
          <w:szCs w:val="24"/>
          <w:lang w:val="ru-RU"/>
        </w:rPr>
        <w:t>н</w:t>
      </w:r>
      <w:r>
        <w:rPr>
          <w:rFonts w:ascii="Times New Roman" w:eastAsia="Times New Roman" w:hAnsi="Times New Roman"/>
          <w:spacing w:val="-3"/>
          <w:sz w:val="24"/>
          <w:szCs w:val="24"/>
          <w:lang w:val="ru-RU"/>
        </w:rPr>
        <w:t>у</w:t>
      </w:r>
      <w:r>
        <w:rPr>
          <w:rFonts w:ascii="Times New Roman" w:eastAsia="Times New Roman" w:hAnsi="Times New Roman"/>
          <w:sz w:val="24"/>
          <w:szCs w:val="24"/>
          <w:lang w:val="ru-RU"/>
        </w:rPr>
        <w:t>е</w:t>
      </w:r>
      <w:r>
        <w:rPr>
          <w:rFonts w:ascii="Times New Roman" w:eastAsia="Times New Roman" w:hAnsi="Times New Roman"/>
          <w:spacing w:val="-1"/>
          <w:sz w:val="24"/>
          <w:szCs w:val="24"/>
          <w:lang w:val="ru-RU"/>
        </w:rPr>
        <w:t>м</w:t>
      </w:r>
      <w:r>
        <w:rPr>
          <w:rFonts w:ascii="Times New Roman" w:eastAsia="Times New Roman" w:hAnsi="Times New Roman"/>
          <w:sz w:val="24"/>
          <w:szCs w:val="24"/>
          <w:lang w:val="ru-RU"/>
        </w:rPr>
        <w:t>ый</w:t>
      </w:r>
      <w:r>
        <w:rPr>
          <w:rFonts w:ascii="Times New Roman" w:eastAsia="Times New Roman" w:hAnsi="Times New Roman"/>
          <w:sz w:val="24"/>
          <w:szCs w:val="24"/>
          <w:u w:val="single"/>
          <w:lang w:val="ru-RU"/>
        </w:rPr>
        <w:tab/>
      </w:r>
      <w:r>
        <w:rPr>
          <w:rFonts w:ascii="Times New Roman" w:eastAsia="Times New Roman" w:hAnsi="Times New Roman"/>
          <w:sz w:val="24"/>
          <w:szCs w:val="24"/>
          <w:lang w:val="ru-RU"/>
        </w:rPr>
        <w:t>далее</w:t>
      </w:r>
      <w:r>
        <w:rPr>
          <w:rFonts w:ascii="Times New Roman" w:eastAsia="Times New Roman" w:hAnsi="Times New Roman"/>
          <w:sz w:val="24"/>
          <w:szCs w:val="24"/>
          <w:u w:val="single"/>
          <w:lang w:val="ru-RU"/>
        </w:rPr>
        <w:tab/>
      </w:r>
      <w:r>
        <w:rPr>
          <w:rFonts w:ascii="Times New Roman" w:eastAsia="Times New Roman" w:hAnsi="Times New Roman"/>
          <w:spacing w:val="-1"/>
          <w:sz w:val="24"/>
          <w:szCs w:val="24"/>
          <w:lang w:val="ru-RU"/>
        </w:rPr>
        <w:t>П</w:t>
      </w:r>
      <w:r>
        <w:rPr>
          <w:rFonts w:ascii="Times New Roman" w:eastAsia="Times New Roman" w:hAnsi="Times New Roman"/>
          <w:sz w:val="24"/>
          <w:szCs w:val="24"/>
          <w:lang w:val="ru-RU"/>
        </w:rPr>
        <w:t>ре</w:t>
      </w:r>
      <w:r>
        <w:rPr>
          <w:rFonts w:ascii="Times New Roman" w:eastAsia="Times New Roman" w:hAnsi="Times New Roman"/>
          <w:spacing w:val="-1"/>
          <w:sz w:val="24"/>
          <w:szCs w:val="24"/>
          <w:lang w:val="ru-RU"/>
        </w:rPr>
        <w:t>т</w:t>
      </w:r>
      <w:r>
        <w:rPr>
          <w:rFonts w:ascii="Times New Roman" w:eastAsia="Times New Roman" w:hAnsi="Times New Roman"/>
          <w:sz w:val="24"/>
          <w:szCs w:val="24"/>
          <w:lang w:val="ru-RU"/>
        </w:rPr>
        <w:t>е</w:t>
      </w:r>
      <w:r>
        <w:rPr>
          <w:rFonts w:ascii="Times New Roman" w:eastAsia="Times New Roman" w:hAnsi="Times New Roman"/>
          <w:spacing w:val="-1"/>
          <w:sz w:val="24"/>
          <w:szCs w:val="24"/>
          <w:lang w:val="ru-RU"/>
        </w:rPr>
        <w:t>н</w:t>
      </w:r>
      <w:r>
        <w:rPr>
          <w:rFonts w:ascii="Times New Roman" w:eastAsia="Times New Roman" w:hAnsi="Times New Roman"/>
          <w:sz w:val="24"/>
          <w:szCs w:val="24"/>
          <w:lang w:val="ru-RU"/>
        </w:rPr>
        <w:t>де</w:t>
      </w:r>
      <w:r>
        <w:rPr>
          <w:rFonts w:ascii="Times New Roman" w:eastAsia="Times New Roman" w:hAnsi="Times New Roman"/>
          <w:spacing w:val="-1"/>
          <w:sz w:val="24"/>
          <w:szCs w:val="24"/>
          <w:lang w:val="ru-RU"/>
        </w:rPr>
        <w:t>нт</w:t>
      </w:r>
      <w:r>
        <w:rPr>
          <w:rFonts w:ascii="Times New Roman" w:eastAsia="Times New Roman" w:hAnsi="Times New Roman"/>
          <w:sz w:val="24"/>
          <w:szCs w:val="24"/>
          <w:lang w:val="ru-RU"/>
        </w:rPr>
        <w:t xml:space="preserve">, </w:t>
      </w:r>
      <w:r>
        <w:rPr>
          <w:rFonts w:ascii="Times New Roman" w:eastAsia="Times New Roman" w:hAnsi="Times New Roman"/>
          <w:sz w:val="24"/>
          <w:szCs w:val="24"/>
          <w:u w:val="single"/>
          <w:lang w:val="ru-RU"/>
        </w:rPr>
        <w:tab/>
      </w:r>
      <w:r>
        <w:rPr>
          <w:rFonts w:ascii="Times New Roman" w:eastAsia="Times New Roman" w:hAnsi="Times New Roman"/>
          <w:sz w:val="24"/>
          <w:szCs w:val="24"/>
          <w:lang w:val="ru-RU"/>
        </w:rPr>
        <w:t>в л</w:t>
      </w:r>
      <w:r>
        <w:rPr>
          <w:rFonts w:ascii="Times New Roman" w:eastAsia="Times New Roman" w:hAnsi="Times New Roman"/>
          <w:spacing w:val="-1"/>
          <w:sz w:val="24"/>
          <w:szCs w:val="24"/>
          <w:lang w:val="ru-RU"/>
        </w:rPr>
        <w:t>иц</w:t>
      </w:r>
      <w:r>
        <w:rPr>
          <w:rFonts w:ascii="Times New Roman" w:eastAsia="Times New Roman" w:hAnsi="Times New Roman"/>
          <w:sz w:val="24"/>
          <w:szCs w:val="24"/>
          <w:lang w:val="ru-RU"/>
        </w:rPr>
        <w:t>е</w:t>
      </w:r>
    </w:p>
    <w:p w14:paraId="2B2DF4D4" w14:textId="77777777" w:rsidR="000A64C3" w:rsidRPr="00692B83" w:rsidRDefault="00D10EE7" w:rsidP="006C0B08">
      <w:pPr>
        <w:tabs>
          <w:tab w:val="left" w:pos="2774"/>
          <w:tab w:val="left" w:pos="4979"/>
          <w:tab w:val="left" w:pos="7828"/>
          <w:tab w:val="left" w:pos="9621"/>
        </w:tabs>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1040" behindDoc="0" locked="0" layoutInCell="1" allowOverlap="1" wp14:anchorId="57EC66C3" wp14:editId="232F2CBF">
                <wp:simplePos x="0" y="0"/>
                <wp:positionH relativeFrom="margin">
                  <wp:align>right</wp:align>
                </wp:positionH>
                <wp:positionV relativeFrom="paragraph">
                  <wp:posOffset>199394</wp:posOffset>
                </wp:positionV>
                <wp:extent cx="5822954" cy="45089"/>
                <wp:effectExtent l="0" t="0" r="25396" b="0"/>
                <wp:wrapSquare wrapText="bothSides"/>
                <wp:docPr id="5" name="Группа 11"/>
                <wp:cNvGraphicFramePr/>
                <a:graphic xmlns:a="http://schemas.openxmlformats.org/drawingml/2006/main">
                  <a:graphicData uri="http://schemas.microsoft.com/office/word/2010/wordprocessingShape">
                    <wps:wsp>
                      <wps:cNvSpPr/>
                      <wps:spPr>
                        <a:xfrm>
                          <a:off x="0" y="0"/>
                          <a:ext cx="5822954"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605"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18BAC0" id="Группа 11" o:spid="_x0000_s1026" style="position:absolute;margin-left:407.3pt;margin-top:15.7pt;width:458.5pt;height:3.55pt;z-index:251671040;visibility:visible;mso-wrap-style:square;mso-wrap-distance-left:9pt;mso-wrap-distance-top:0;mso-wrap-distance-right:9pt;mso-wrap-distance-bottom:0;mso-position-horizontal:right;mso-position-horizontal-relative:margin;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" path="m,l6355080,e" filled="f" strokeweight=".15569mm">
                <v:path arrowok="t" o:connecttype="custom" o:connectlocs="2911477,0;5822954,22545;2911477,45089;0,22545;0,0;5822954,0" o:connectangles="270,0,90,180,0,0" textboxrect="0,0,6355080,1270"/>
                <w10:wrap type="square" anchorx="margin"/>
              </v:shape>
            </w:pict>
          </mc:Fallback>
        </mc:AlternateContent>
      </w:r>
    </w:p>
    <w:p w14:paraId="1D163632" w14:textId="77777777" w:rsidR="000A64C3" w:rsidRPr="00692B83" w:rsidRDefault="00D10EE7" w:rsidP="006C0B08">
      <w:pPr>
        <w:spacing w:before="80"/>
        <w:ind w:left="309"/>
        <w:jc w:val="both"/>
        <w:rPr>
          <w:lang w:val="ru-RU"/>
        </w:rPr>
      </w:pPr>
      <w:r>
        <w:rPr>
          <w:rFonts w:ascii="Times New Roman" w:eastAsia="Times New Roman" w:hAnsi="Times New Roman"/>
          <w:i/>
          <w:spacing w:val="1"/>
          <w:sz w:val="16"/>
          <w:szCs w:val="16"/>
          <w:lang w:val="ru-RU"/>
        </w:rPr>
        <w:t>«</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лжн</w:t>
      </w:r>
      <w:r>
        <w:rPr>
          <w:rFonts w:ascii="Times New Roman" w:eastAsia="Times New Roman" w:hAnsi="Times New Roman"/>
          <w:i/>
          <w:spacing w:val="-2"/>
          <w:sz w:val="16"/>
          <w:szCs w:val="16"/>
          <w:lang w:val="ru-RU"/>
        </w:rPr>
        <w:t>о</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т</w:t>
      </w:r>
      <w:r>
        <w:rPr>
          <w:rFonts w:ascii="Times New Roman" w:eastAsia="Times New Roman" w:hAnsi="Times New Roman"/>
          <w:i/>
          <w:spacing w:val="-2"/>
          <w:sz w:val="16"/>
          <w:szCs w:val="16"/>
          <w:lang w:val="ru-RU"/>
        </w:rPr>
        <w:t>ь</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Ф</w:t>
      </w:r>
      <w:r>
        <w:rPr>
          <w:rFonts w:ascii="Times New Roman" w:eastAsia="Times New Roman" w:hAnsi="Times New Roman"/>
          <w:i/>
          <w:spacing w:val="-1"/>
          <w:sz w:val="16"/>
          <w:szCs w:val="16"/>
          <w:lang w:val="ru-RU"/>
        </w:rPr>
        <w:t>ИО</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у</w:t>
      </w:r>
      <w:r>
        <w:rPr>
          <w:rFonts w:ascii="Times New Roman" w:eastAsia="Times New Roman" w:hAnsi="Times New Roman"/>
          <w:i/>
          <w:spacing w:val="1"/>
          <w:sz w:val="16"/>
          <w:szCs w:val="16"/>
          <w:lang w:val="ru-RU"/>
        </w:rPr>
        <w:t>по</w:t>
      </w:r>
      <w:r>
        <w:rPr>
          <w:rFonts w:ascii="Times New Roman" w:eastAsia="Times New Roman" w:hAnsi="Times New Roman"/>
          <w:i/>
          <w:spacing w:val="-1"/>
          <w:sz w:val="16"/>
          <w:szCs w:val="16"/>
          <w:lang w:val="ru-RU"/>
        </w:rPr>
        <w:t>л</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2"/>
          <w:sz w:val="16"/>
          <w:szCs w:val="16"/>
          <w:lang w:val="ru-RU"/>
        </w:rPr>
        <w:t>м</w:t>
      </w:r>
      <w:r>
        <w:rPr>
          <w:rFonts w:ascii="Times New Roman" w:eastAsia="Times New Roman" w:hAnsi="Times New Roman"/>
          <w:i/>
          <w:spacing w:val="1"/>
          <w:sz w:val="16"/>
          <w:szCs w:val="16"/>
          <w:lang w:val="ru-RU"/>
        </w:rPr>
        <w:t>о</w:t>
      </w:r>
      <w:r>
        <w:rPr>
          <w:rFonts w:ascii="Times New Roman" w:eastAsia="Times New Roman" w:hAnsi="Times New Roman"/>
          <w:i/>
          <w:sz w:val="16"/>
          <w:szCs w:val="16"/>
          <w:lang w:val="ru-RU"/>
        </w:rPr>
        <w:t>че</w:t>
      </w:r>
      <w:r>
        <w:rPr>
          <w:rFonts w:ascii="Times New Roman" w:eastAsia="Times New Roman" w:hAnsi="Times New Roman"/>
          <w:i/>
          <w:spacing w:val="-1"/>
          <w:sz w:val="16"/>
          <w:szCs w:val="16"/>
          <w:lang w:val="ru-RU"/>
        </w:rPr>
        <w:t>н</w:t>
      </w:r>
      <w:r>
        <w:rPr>
          <w:rFonts w:ascii="Times New Roman" w:eastAsia="Times New Roman" w:hAnsi="Times New Roman"/>
          <w:i/>
          <w:spacing w:val="-3"/>
          <w:sz w:val="16"/>
          <w:szCs w:val="16"/>
          <w:lang w:val="ru-RU"/>
        </w:rPr>
        <w:t>н</w:t>
      </w:r>
      <w:r>
        <w:rPr>
          <w:rFonts w:ascii="Times New Roman" w:eastAsia="Times New Roman" w:hAnsi="Times New Roman"/>
          <w:i/>
          <w:spacing w:val="-2"/>
          <w:sz w:val="16"/>
          <w:szCs w:val="16"/>
          <w:lang w:val="ru-RU"/>
        </w:rPr>
        <w:t>о</w:t>
      </w:r>
      <w:r>
        <w:rPr>
          <w:rFonts w:ascii="Times New Roman" w:eastAsia="Times New Roman" w:hAnsi="Times New Roman"/>
          <w:i/>
          <w:spacing w:val="-1"/>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w:t>
      </w:r>
      <w:r>
        <w:rPr>
          <w:rFonts w:ascii="Times New Roman" w:eastAsia="Times New Roman" w:hAnsi="Times New Roman"/>
          <w:i/>
          <w:sz w:val="16"/>
          <w:szCs w:val="16"/>
          <w:lang w:val="ru-RU"/>
        </w:rPr>
        <w:t>едс</w:t>
      </w:r>
      <w:r>
        <w:rPr>
          <w:rFonts w:ascii="Times New Roman" w:eastAsia="Times New Roman" w:hAnsi="Times New Roman"/>
          <w:i/>
          <w:spacing w:val="-4"/>
          <w:sz w:val="16"/>
          <w:szCs w:val="16"/>
          <w:lang w:val="ru-RU"/>
        </w:rPr>
        <w:t>т</w:t>
      </w:r>
      <w:r>
        <w:rPr>
          <w:rFonts w:ascii="Times New Roman" w:eastAsia="Times New Roman" w:hAnsi="Times New Roman"/>
          <w:i/>
          <w:spacing w:val="1"/>
          <w:sz w:val="16"/>
          <w:szCs w:val="16"/>
          <w:lang w:val="ru-RU"/>
        </w:rPr>
        <w:t>а</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w:t>
      </w:r>
      <w:r>
        <w:rPr>
          <w:rFonts w:ascii="Times New Roman" w:eastAsia="Times New Roman" w:hAnsi="Times New Roman"/>
          <w:i/>
          <w:sz w:val="16"/>
          <w:szCs w:val="16"/>
          <w:lang w:val="ru-RU"/>
        </w:rPr>
        <w:t xml:space="preserve">я </w:t>
      </w:r>
      <w:r>
        <w:rPr>
          <w:rFonts w:ascii="Times New Roman" w:eastAsia="Times New Roman" w:hAnsi="Times New Roman"/>
          <w:i/>
          <w:spacing w:val="-4"/>
          <w:sz w:val="16"/>
          <w:szCs w:val="16"/>
          <w:lang w:val="ru-RU"/>
        </w:rPr>
        <w:t>П</w:t>
      </w:r>
      <w:r>
        <w:rPr>
          <w:rFonts w:ascii="Times New Roman" w:eastAsia="Times New Roman" w:hAnsi="Times New Roman"/>
          <w:i/>
          <w:spacing w:val="1"/>
          <w:sz w:val="16"/>
          <w:szCs w:val="16"/>
          <w:lang w:val="ru-RU"/>
        </w:rPr>
        <w:t>р</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3"/>
          <w:sz w:val="16"/>
          <w:szCs w:val="16"/>
          <w:lang w:val="ru-RU"/>
        </w:rPr>
        <w:t>н</w:t>
      </w:r>
      <w:r>
        <w:rPr>
          <w:rFonts w:ascii="Times New Roman" w:eastAsia="Times New Roman" w:hAnsi="Times New Roman"/>
          <w:i/>
          <w:sz w:val="16"/>
          <w:szCs w:val="16"/>
          <w:lang w:val="ru-RU"/>
        </w:rPr>
        <w:t>де</w:t>
      </w:r>
      <w:r>
        <w:rPr>
          <w:rFonts w:ascii="Times New Roman" w:eastAsia="Times New Roman" w:hAnsi="Times New Roman"/>
          <w:i/>
          <w:spacing w:val="-1"/>
          <w:sz w:val="16"/>
          <w:szCs w:val="16"/>
          <w:lang w:val="ru-RU"/>
        </w:rPr>
        <w:t>нт</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д</w:t>
      </w:r>
      <w:r>
        <w:rPr>
          <w:rFonts w:ascii="Times New Roman" w:eastAsia="Times New Roman" w:hAnsi="Times New Roman"/>
          <w:i/>
          <w:spacing w:val="-3"/>
          <w:sz w:val="16"/>
          <w:szCs w:val="16"/>
          <w:lang w:val="ru-RU"/>
        </w:rPr>
        <w:t>л</w:t>
      </w:r>
      <w:r>
        <w:rPr>
          <w:rFonts w:ascii="Times New Roman" w:eastAsia="Times New Roman" w:hAnsi="Times New Roman"/>
          <w:i/>
          <w:sz w:val="16"/>
          <w:szCs w:val="16"/>
          <w:lang w:val="ru-RU"/>
        </w:rPr>
        <w:t xml:space="preserve">я </w:t>
      </w:r>
      <w:r>
        <w:rPr>
          <w:rFonts w:ascii="Times New Roman" w:eastAsia="Times New Roman" w:hAnsi="Times New Roman"/>
          <w:i/>
          <w:spacing w:val="-1"/>
          <w:sz w:val="16"/>
          <w:szCs w:val="16"/>
          <w:lang w:val="ru-RU"/>
        </w:rPr>
        <w:t>ю</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ч</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ц</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л</w:t>
      </w:r>
      <w:r>
        <w:rPr>
          <w:rFonts w:ascii="Times New Roman" w:eastAsia="Times New Roman" w:hAnsi="Times New Roman"/>
          <w:i/>
          <w:sz w:val="16"/>
          <w:szCs w:val="16"/>
          <w:lang w:val="ru-RU"/>
        </w:rPr>
        <w:t>и</w:t>
      </w:r>
      <w:r>
        <w:rPr>
          <w:rFonts w:ascii="Times New Roman" w:eastAsia="Times New Roman" w:hAnsi="Times New Roman"/>
          <w:i/>
          <w:spacing w:val="2"/>
          <w:sz w:val="16"/>
          <w:szCs w:val="16"/>
          <w:lang w:val="ru-RU"/>
        </w:rPr>
        <w:t xml:space="preserve"> </w:t>
      </w:r>
      <w:r>
        <w:rPr>
          <w:rFonts w:ascii="Times New Roman" w:eastAsia="Times New Roman" w:hAnsi="Times New Roman"/>
          <w:i/>
          <w:sz w:val="16"/>
          <w:szCs w:val="16"/>
          <w:lang w:val="ru-RU"/>
        </w:rPr>
        <w:t>Ф</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О</w:t>
      </w:r>
      <w:r>
        <w:rPr>
          <w:rFonts w:ascii="Times New Roman" w:eastAsia="Times New Roman" w:hAnsi="Times New Roman"/>
          <w:i/>
          <w:spacing w:val="-3"/>
          <w:sz w:val="16"/>
          <w:szCs w:val="16"/>
          <w:lang w:val="ru-RU"/>
        </w:rPr>
        <w:t xml:space="preserve"> </w:t>
      </w:r>
      <w:r>
        <w:rPr>
          <w:rFonts w:ascii="Times New Roman" w:eastAsia="Times New Roman" w:hAnsi="Times New Roman"/>
          <w:i/>
          <w:sz w:val="16"/>
          <w:szCs w:val="16"/>
          <w:lang w:val="ru-RU"/>
        </w:rPr>
        <w:t>д</w:t>
      </w:r>
      <w:r>
        <w:rPr>
          <w:rFonts w:ascii="Times New Roman" w:eastAsia="Times New Roman" w:hAnsi="Times New Roman"/>
          <w:i/>
          <w:spacing w:val="-1"/>
          <w:sz w:val="16"/>
          <w:szCs w:val="16"/>
          <w:lang w:val="ru-RU"/>
        </w:rPr>
        <w:t>л</w:t>
      </w:r>
      <w:r>
        <w:rPr>
          <w:rFonts w:ascii="Times New Roman" w:eastAsia="Times New Roman" w:hAnsi="Times New Roman"/>
          <w:i/>
          <w:sz w:val="16"/>
          <w:szCs w:val="16"/>
          <w:lang w:val="ru-RU"/>
        </w:rPr>
        <w:t>я</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в</w:t>
      </w:r>
      <w:r>
        <w:rPr>
          <w:rFonts w:ascii="Times New Roman" w:eastAsia="Times New Roman" w:hAnsi="Times New Roman"/>
          <w:i/>
          <w:spacing w:val="-2"/>
          <w:sz w:val="16"/>
          <w:szCs w:val="16"/>
          <w:lang w:val="ru-RU"/>
        </w:rPr>
        <w:t>и</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у</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п</w:t>
      </w:r>
      <w:r>
        <w:rPr>
          <w:rFonts w:ascii="Times New Roman" w:eastAsia="Times New Roman" w:hAnsi="Times New Roman"/>
          <w:i/>
          <w:spacing w:val="1"/>
          <w:sz w:val="16"/>
          <w:szCs w:val="16"/>
          <w:lang w:val="ru-RU"/>
        </w:rPr>
        <w:t>р</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пр</w:t>
      </w:r>
      <w:r>
        <w:rPr>
          <w:rFonts w:ascii="Times New Roman" w:eastAsia="Times New Roman" w:hAnsi="Times New Roman"/>
          <w:i/>
          <w:spacing w:val="1"/>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pacing w:val="-2"/>
          <w:sz w:val="16"/>
          <w:szCs w:val="16"/>
          <w:lang w:val="ru-RU"/>
        </w:rPr>
        <w:t>и</w:t>
      </w:r>
      <w:r>
        <w:rPr>
          <w:rFonts w:ascii="Times New Roman" w:eastAsia="Times New Roman" w:hAnsi="Times New Roman"/>
          <w:i/>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pacing w:val="-4"/>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w:t>
      </w:r>
      <w:r>
        <w:rPr>
          <w:rFonts w:ascii="Times New Roman" w:eastAsia="Times New Roman" w:hAnsi="Times New Roman"/>
          <w:i/>
          <w:spacing w:val="-3"/>
          <w:sz w:val="16"/>
          <w:szCs w:val="16"/>
          <w:lang w:val="ru-RU"/>
        </w:rPr>
        <w:t>я</w:t>
      </w:r>
      <w:r>
        <w:rPr>
          <w:rFonts w:ascii="Times New Roman" w:eastAsia="Times New Roman" w:hAnsi="Times New Roman"/>
          <w:i/>
          <w:sz w:val="16"/>
          <w:szCs w:val="16"/>
          <w:lang w:val="ru-RU"/>
        </w:rPr>
        <w:t>»</w:t>
      </w:r>
    </w:p>
    <w:p w14:paraId="7829D315" w14:textId="77777777" w:rsidR="000A64C3" w:rsidRDefault="000A64C3" w:rsidP="006C0B08">
      <w:pPr>
        <w:spacing w:before="8" w:line="150" w:lineRule="exact"/>
        <w:ind w:left="309"/>
        <w:jc w:val="both"/>
        <w:rPr>
          <w:rFonts w:ascii="Times New Roman" w:hAnsi="Times New Roman"/>
          <w:sz w:val="15"/>
          <w:szCs w:val="15"/>
          <w:lang w:val="ru-RU"/>
        </w:rPr>
      </w:pPr>
    </w:p>
    <w:p w14:paraId="7793D24C" w14:textId="77777777" w:rsidR="000A64C3" w:rsidRPr="00692B83" w:rsidRDefault="00D10EE7" w:rsidP="006C0B08">
      <w:pPr>
        <w:spacing w:line="200" w:lineRule="exact"/>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2064" behindDoc="0" locked="0" layoutInCell="1" allowOverlap="1" wp14:anchorId="63D4500F" wp14:editId="631043E3">
                <wp:simplePos x="0" y="0"/>
                <wp:positionH relativeFrom="column">
                  <wp:posOffset>-67308</wp:posOffset>
                </wp:positionH>
                <wp:positionV relativeFrom="paragraph">
                  <wp:posOffset>170819</wp:posOffset>
                </wp:positionV>
                <wp:extent cx="5837557" cy="45089"/>
                <wp:effectExtent l="0" t="0" r="10793" b="0"/>
                <wp:wrapSquare wrapText="bothSides"/>
                <wp:docPr id="6" name="Группа 9"/>
                <wp:cNvGraphicFramePr/>
                <a:graphic xmlns:a="http://schemas.openxmlformats.org/drawingml/2006/main">
                  <a:graphicData uri="http://schemas.microsoft.com/office/word/2010/wordprocessingShape">
                    <wps:wsp>
                      <wps:cNvSpPr/>
                      <wps:spPr>
                        <a:xfrm>
                          <a:off x="0" y="0"/>
                          <a:ext cx="5837557"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751"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3DC2BF" id="Группа 9" o:spid="_x0000_s1026" style="position:absolute;margin-left:-5.3pt;margin-top:13.45pt;width:459.65pt;height:3.55pt;z-index:251672064;visibility:visible;mso-wrap-style:square;mso-wrap-distance-left:9pt;mso-wrap-distance-top:0;mso-wrap-distance-right:9pt;mso-wrap-distance-bottom:0;mso-position-horizontal:absolute;mso-position-horizontal-relative:text;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" path="m,l6355080,e" filled="f" strokeweight=".15975mm">
                <v:path arrowok="t" o:connecttype="custom" o:connectlocs="2918779,0;5837557,22545;2918779,45089;0,22545;0,0;5837557,0" o:connectangles="270,0,90,180,0,0" textboxrect="0,0,6355080,1270"/>
                <w10:wrap type="square"/>
              </v:shape>
            </w:pict>
          </mc:Fallback>
        </mc:AlternateContent>
      </w:r>
    </w:p>
    <w:p w14:paraId="7CF7AF9B" w14:textId="77777777" w:rsidR="000A64C3" w:rsidRPr="00692B83" w:rsidRDefault="00D10EE7" w:rsidP="006C0B08">
      <w:pPr>
        <w:spacing w:before="80"/>
        <w:ind w:left="309"/>
        <w:jc w:val="both"/>
        <w:rPr>
          <w:lang w:val="ru-RU"/>
        </w:rPr>
      </w:pPr>
      <w:r>
        <w:rPr>
          <w:rFonts w:ascii="Times New Roman" w:eastAsia="Times New Roman" w:hAnsi="Times New Roman"/>
          <w:i/>
          <w:spacing w:val="1"/>
          <w:sz w:val="16"/>
          <w:szCs w:val="16"/>
          <w:lang w:val="ru-RU"/>
        </w:rPr>
        <w:t>«</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е</w:t>
      </w:r>
      <w:r>
        <w:rPr>
          <w:rFonts w:ascii="Times New Roman" w:eastAsia="Times New Roman" w:hAnsi="Times New Roman"/>
          <w:i/>
          <w:spacing w:val="1"/>
          <w:sz w:val="16"/>
          <w:szCs w:val="16"/>
          <w:lang w:val="ru-RU"/>
        </w:rPr>
        <w:t>й</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т</w:t>
      </w:r>
      <w:r>
        <w:rPr>
          <w:rFonts w:ascii="Times New Roman" w:eastAsia="Times New Roman" w:hAnsi="Times New Roman"/>
          <w:i/>
          <w:spacing w:val="-3"/>
          <w:sz w:val="16"/>
          <w:szCs w:val="16"/>
          <w:lang w:val="ru-RU"/>
        </w:rPr>
        <w:t>в</w:t>
      </w:r>
      <w:r>
        <w:rPr>
          <w:rFonts w:ascii="Times New Roman" w:eastAsia="Times New Roman" w:hAnsi="Times New Roman"/>
          <w:i/>
          <w:sz w:val="16"/>
          <w:szCs w:val="16"/>
          <w:lang w:val="ru-RU"/>
        </w:rPr>
        <w:t>у</w:t>
      </w:r>
      <w:r>
        <w:rPr>
          <w:rFonts w:ascii="Times New Roman" w:eastAsia="Times New Roman" w:hAnsi="Times New Roman"/>
          <w:i/>
          <w:spacing w:val="-1"/>
          <w:sz w:val="16"/>
          <w:szCs w:val="16"/>
          <w:lang w:val="ru-RU"/>
        </w:rPr>
        <w:t>ю</w:t>
      </w:r>
      <w:r>
        <w:rPr>
          <w:rFonts w:ascii="Times New Roman" w:eastAsia="Times New Roman" w:hAnsi="Times New Roman"/>
          <w:i/>
          <w:spacing w:val="-2"/>
          <w:sz w:val="16"/>
          <w:szCs w:val="16"/>
          <w:lang w:val="ru-RU"/>
        </w:rPr>
        <w:t>щ</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н</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о</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а</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и</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У</w:t>
      </w:r>
      <w:r>
        <w:rPr>
          <w:rFonts w:ascii="Times New Roman" w:eastAsia="Times New Roman" w:hAnsi="Times New Roman"/>
          <w:i/>
          <w:spacing w:val="-2"/>
          <w:sz w:val="16"/>
          <w:szCs w:val="16"/>
          <w:lang w:val="ru-RU"/>
        </w:rPr>
        <w:t>с</w:t>
      </w:r>
      <w:r>
        <w:rPr>
          <w:rFonts w:ascii="Times New Roman" w:eastAsia="Times New Roman" w:hAnsi="Times New Roman"/>
          <w:i/>
          <w:spacing w:val="-1"/>
          <w:sz w:val="16"/>
          <w:szCs w:val="16"/>
          <w:lang w:val="ru-RU"/>
        </w:rPr>
        <w:t>т</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в</w:t>
      </w:r>
      <w:r>
        <w:rPr>
          <w:rFonts w:ascii="Times New Roman" w:eastAsia="Times New Roman" w:hAnsi="Times New Roman"/>
          <w:i/>
          <w:spacing w:val="-2"/>
          <w:sz w:val="16"/>
          <w:szCs w:val="16"/>
          <w:lang w:val="ru-RU"/>
        </w:rPr>
        <w:t>а</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в</w:t>
      </w:r>
      <w:r>
        <w:rPr>
          <w:rFonts w:ascii="Times New Roman" w:eastAsia="Times New Roman" w:hAnsi="Times New Roman"/>
          <w:i/>
          <w:spacing w:val="-2"/>
          <w:sz w:val="16"/>
          <w:szCs w:val="16"/>
          <w:lang w:val="ru-RU"/>
        </w:rPr>
        <w:t>е</w:t>
      </w:r>
      <w:r>
        <w:rPr>
          <w:rFonts w:ascii="Times New Roman" w:eastAsia="Times New Roman" w:hAnsi="Times New Roman"/>
          <w:i/>
          <w:spacing w:val="1"/>
          <w:sz w:val="16"/>
          <w:szCs w:val="16"/>
          <w:lang w:val="ru-RU"/>
        </w:rPr>
        <w:t>р</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н</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z w:val="16"/>
          <w:szCs w:val="16"/>
          <w:lang w:val="ru-RU"/>
        </w:rPr>
        <w:t>с</w:t>
      </w:r>
      <w:r>
        <w:rPr>
          <w:rFonts w:ascii="Times New Roman" w:eastAsia="Times New Roman" w:hAnsi="Times New Roman"/>
          <w:i/>
          <w:spacing w:val="-4"/>
          <w:sz w:val="16"/>
          <w:szCs w:val="16"/>
          <w:lang w:val="ru-RU"/>
        </w:rPr>
        <w:t>т</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с</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де</w:t>
      </w:r>
      <w:r>
        <w:rPr>
          <w:rFonts w:ascii="Times New Roman" w:eastAsia="Times New Roman" w:hAnsi="Times New Roman"/>
          <w:i/>
          <w:spacing w:val="-4"/>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тв</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д</w:t>
      </w:r>
      <w:r>
        <w:rPr>
          <w:rFonts w:ascii="Times New Roman" w:eastAsia="Times New Roman" w:hAnsi="Times New Roman"/>
          <w:i/>
          <w:spacing w:val="-1"/>
          <w:sz w:val="16"/>
          <w:szCs w:val="16"/>
          <w:lang w:val="ru-RU"/>
        </w:rPr>
        <w:t>л</w:t>
      </w:r>
      <w:r>
        <w:rPr>
          <w:rFonts w:ascii="Times New Roman" w:eastAsia="Times New Roman" w:hAnsi="Times New Roman"/>
          <w:i/>
          <w:sz w:val="16"/>
          <w:szCs w:val="16"/>
          <w:lang w:val="ru-RU"/>
        </w:rPr>
        <w:t>я</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1"/>
          <w:sz w:val="16"/>
          <w:szCs w:val="16"/>
          <w:lang w:val="ru-RU"/>
        </w:rPr>
        <w:t>фи</w:t>
      </w:r>
      <w:r>
        <w:rPr>
          <w:rFonts w:ascii="Times New Roman" w:eastAsia="Times New Roman" w:hAnsi="Times New Roman"/>
          <w:i/>
          <w:spacing w:val="-3"/>
          <w:sz w:val="16"/>
          <w:szCs w:val="16"/>
          <w:lang w:val="ru-RU"/>
        </w:rPr>
        <w:t>з</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иц</w:t>
      </w:r>
      <w:r>
        <w:rPr>
          <w:rFonts w:ascii="Times New Roman" w:eastAsia="Times New Roman" w:hAnsi="Times New Roman"/>
          <w:i/>
          <w:sz w:val="16"/>
          <w:szCs w:val="16"/>
          <w:lang w:val="ru-RU"/>
        </w:rPr>
        <w:t>а</w:t>
      </w:r>
      <w:r>
        <w:rPr>
          <w:rFonts w:ascii="Times New Roman" w:eastAsia="Times New Roman" w:hAnsi="Times New Roman"/>
          <w:i/>
          <w:spacing w:val="1"/>
          <w:sz w:val="16"/>
          <w:szCs w:val="16"/>
          <w:lang w:val="ru-RU"/>
        </w:rPr>
        <w:t xml:space="preserve"> </w:t>
      </w:r>
      <w:r>
        <w:rPr>
          <w:rFonts w:ascii="Times New Roman" w:eastAsia="Times New Roman" w:hAnsi="Times New Roman"/>
          <w:i/>
          <w:sz w:val="16"/>
          <w:szCs w:val="16"/>
          <w:lang w:val="ru-RU"/>
        </w:rPr>
        <w:t>-</w:t>
      </w:r>
      <w:r>
        <w:rPr>
          <w:rFonts w:ascii="Times New Roman" w:eastAsia="Times New Roman" w:hAnsi="Times New Roman"/>
          <w:i/>
          <w:spacing w:val="-3"/>
          <w:sz w:val="16"/>
          <w:szCs w:val="16"/>
          <w:lang w:val="ru-RU"/>
        </w:rPr>
        <w:t xml:space="preserve"> </w:t>
      </w:r>
      <w:r>
        <w:rPr>
          <w:rFonts w:ascii="Times New Roman" w:eastAsia="Times New Roman" w:hAnsi="Times New Roman"/>
          <w:i/>
          <w:sz w:val="16"/>
          <w:szCs w:val="16"/>
          <w:lang w:val="ru-RU"/>
        </w:rPr>
        <w:t>д</w:t>
      </w:r>
      <w:r>
        <w:rPr>
          <w:rFonts w:ascii="Times New Roman" w:eastAsia="Times New Roman" w:hAnsi="Times New Roman"/>
          <w:i/>
          <w:spacing w:val="1"/>
          <w:sz w:val="16"/>
          <w:szCs w:val="16"/>
          <w:lang w:val="ru-RU"/>
        </w:rPr>
        <w:t>о</w:t>
      </w:r>
      <w:r>
        <w:rPr>
          <w:rFonts w:ascii="Times New Roman" w:eastAsia="Times New Roman" w:hAnsi="Times New Roman"/>
          <w:i/>
          <w:spacing w:val="-1"/>
          <w:sz w:val="16"/>
          <w:szCs w:val="16"/>
          <w:lang w:val="ru-RU"/>
        </w:rPr>
        <w:t>к</w:t>
      </w:r>
      <w:r>
        <w:rPr>
          <w:rFonts w:ascii="Times New Roman" w:eastAsia="Times New Roman" w:hAnsi="Times New Roman"/>
          <w:i/>
          <w:spacing w:val="-2"/>
          <w:sz w:val="16"/>
          <w:szCs w:val="16"/>
          <w:lang w:val="ru-RU"/>
        </w:rPr>
        <w:t>у</w:t>
      </w:r>
      <w:r>
        <w:rPr>
          <w:rFonts w:ascii="Times New Roman" w:eastAsia="Times New Roman" w:hAnsi="Times New Roman"/>
          <w:i/>
          <w:sz w:val="16"/>
          <w:szCs w:val="16"/>
          <w:lang w:val="ru-RU"/>
        </w:rPr>
        <w:t>ме</w:t>
      </w:r>
      <w:r>
        <w:rPr>
          <w:rFonts w:ascii="Times New Roman" w:eastAsia="Times New Roman" w:hAnsi="Times New Roman"/>
          <w:i/>
          <w:spacing w:val="-1"/>
          <w:sz w:val="16"/>
          <w:szCs w:val="16"/>
          <w:lang w:val="ru-RU"/>
        </w:rPr>
        <w:t>н</w:t>
      </w:r>
      <w:r>
        <w:rPr>
          <w:rFonts w:ascii="Times New Roman" w:eastAsia="Times New Roman" w:hAnsi="Times New Roman"/>
          <w:i/>
          <w:sz w:val="16"/>
          <w:szCs w:val="16"/>
          <w:lang w:val="ru-RU"/>
        </w:rPr>
        <w:t>т</w:t>
      </w:r>
      <w:r>
        <w:rPr>
          <w:rFonts w:ascii="Times New Roman" w:eastAsia="Times New Roman" w:hAnsi="Times New Roman"/>
          <w:i/>
          <w:spacing w:val="-3"/>
          <w:sz w:val="16"/>
          <w:szCs w:val="16"/>
          <w:lang w:val="ru-RU"/>
        </w:rPr>
        <w:t xml:space="preserve"> </w:t>
      </w:r>
      <w:r>
        <w:rPr>
          <w:rFonts w:ascii="Times New Roman" w:eastAsia="Times New Roman" w:hAnsi="Times New Roman"/>
          <w:i/>
          <w:sz w:val="16"/>
          <w:szCs w:val="16"/>
          <w:lang w:val="ru-RU"/>
        </w:rPr>
        <w:t>у</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о</w:t>
      </w:r>
      <w:r>
        <w:rPr>
          <w:rFonts w:ascii="Times New Roman" w:eastAsia="Times New Roman" w:hAnsi="Times New Roman"/>
          <w:i/>
          <w:sz w:val="16"/>
          <w:szCs w:val="16"/>
          <w:lang w:val="ru-RU"/>
        </w:rPr>
        <w:t>с</w:t>
      </w:r>
      <w:r>
        <w:rPr>
          <w:rFonts w:ascii="Times New Roman" w:eastAsia="Times New Roman" w:hAnsi="Times New Roman"/>
          <w:i/>
          <w:spacing w:val="-4"/>
          <w:sz w:val="16"/>
          <w:szCs w:val="16"/>
          <w:lang w:val="ru-RU"/>
        </w:rPr>
        <w:t>т</w:t>
      </w:r>
      <w:r>
        <w:rPr>
          <w:rFonts w:ascii="Times New Roman" w:eastAsia="Times New Roman" w:hAnsi="Times New Roman"/>
          <w:i/>
          <w:spacing w:val="-2"/>
          <w:sz w:val="16"/>
          <w:szCs w:val="16"/>
          <w:lang w:val="ru-RU"/>
        </w:rPr>
        <w:t>о</w:t>
      </w:r>
      <w:r>
        <w:rPr>
          <w:rFonts w:ascii="Times New Roman" w:eastAsia="Times New Roman" w:hAnsi="Times New Roman"/>
          <w:i/>
          <w:spacing w:val="-1"/>
          <w:sz w:val="16"/>
          <w:szCs w:val="16"/>
          <w:lang w:val="ru-RU"/>
        </w:rPr>
        <w:t>в</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р</w:t>
      </w:r>
      <w:r>
        <w:rPr>
          <w:rFonts w:ascii="Times New Roman" w:eastAsia="Times New Roman" w:hAnsi="Times New Roman"/>
          <w:i/>
          <w:spacing w:val="-1"/>
          <w:sz w:val="16"/>
          <w:szCs w:val="16"/>
          <w:lang w:val="ru-RU"/>
        </w:rPr>
        <w:t>я</w:t>
      </w:r>
      <w:r>
        <w:rPr>
          <w:rFonts w:ascii="Times New Roman" w:eastAsia="Times New Roman" w:hAnsi="Times New Roman"/>
          <w:i/>
          <w:spacing w:val="-3"/>
          <w:sz w:val="16"/>
          <w:szCs w:val="16"/>
          <w:lang w:val="ru-RU"/>
        </w:rPr>
        <w:t>ю</w:t>
      </w:r>
      <w:r>
        <w:rPr>
          <w:rFonts w:ascii="Times New Roman" w:eastAsia="Times New Roman" w:hAnsi="Times New Roman"/>
          <w:i/>
          <w:spacing w:val="1"/>
          <w:sz w:val="16"/>
          <w:szCs w:val="16"/>
          <w:lang w:val="ru-RU"/>
        </w:rPr>
        <w:t>щ</w:t>
      </w:r>
      <w:r>
        <w:rPr>
          <w:rFonts w:ascii="Times New Roman" w:eastAsia="Times New Roman" w:hAnsi="Times New Roman"/>
          <w:i/>
          <w:spacing w:val="-2"/>
          <w:sz w:val="16"/>
          <w:szCs w:val="16"/>
          <w:lang w:val="ru-RU"/>
        </w:rPr>
        <w:t>и</w:t>
      </w:r>
      <w:r>
        <w:rPr>
          <w:rFonts w:ascii="Times New Roman" w:eastAsia="Times New Roman" w:hAnsi="Times New Roman"/>
          <w:i/>
          <w:sz w:val="16"/>
          <w:szCs w:val="16"/>
          <w:lang w:val="ru-RU"/>
        </w:rPr>
        <w:t>й</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ч</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т</w:t>
      </w:r>
      <w:r>
        <w:rPr>
          <w:rFonts w:ascii="Times New Roman" w:eastAsia="Times New Roman" w:hAnsi="Times New Roman"/>
          <w:i/>
          <w:spacing w:val="-2"/>
          <w:sz w:val="16"/>
          <w:szCs w:val="16"/>
          <w:lang w:val="ru-RU"/>
        </w:rPr>
        <w:t>ь</w:t>
      </w:r>
      <w:r>
        <w:rPr>
          <w:rFonts w:ascii="Times New Roman" w:eastAsia="Times New Roman" w:hAnsi="Times New Roman"/>
          <w:i/>
          <w:sz w:val="16"/>
          <w:szCs w:val="16"/>
          <w:lang w:val="ru-RU"/>
        </w:rPr>
        <w:t>»</w:t>
      </w:r>
    </w:p>
    <w:p w14:paraId="4518D335" w14:textId="77777777" w:rsidR="000A64C3" w:rsidRDefault="000A64C3" w:rsidP="006C0B08">
      <w:pPr>
        <w:spacing w:line="200" w:lineRule="exact"/>
        <w:ind w:left="309"/>
        <w:jc w:val="both"/>
        <w:rPr>
          <w:rFonts w:ascii="Times New Roman" w:hAnsi="Times New Roman"/>
          <w:sz w:val="20"/>
          <w:szCs w:val="20"/>
          <w:lang w:val="ru-RU"/>
        </w:rPr>
      </w:pPr>
    </w:p>
    <w:p w14:paraId="646B6282" w14:textId="77777777" w:rsidR="000A64C3" w:rsidRPr="00692B83" w:rsidRDefault="00D10EE7" w:rsidP="006C0B08">
      <w:pPr>
        <w:spacing w:before="5" w:line="220" w:lineRule="exact"/>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3088" behindDoc="0" locked="0" layoutInCell="1" allowOverlap="1" wp14:anchorId="02093FA6" wp14:editId="37DB7129">
                <wp:simplePos x="0" y="0"/>
                <wp:positionH relativeFrom="column">
                  <wp:posOffset>-86355</wp:posOffset>
                </wp:positionH>
                <wp:positionV relativeFrom="paragraph">
                  <wp:posOffset>146047</wp:posOffset>
                </wp:positionV>
                <wp:extent cx="5822954" cy="45089"/>
                <wp:effectExtent l="0" t="0" r="25396" b="0"/>
                <wp:wrapSquare wrapText="bothSides"/>
                <wp:docPr id="7" name="Группа 7"/>
                <wp:cNvGraphicFramePr/>
                <a:graphic xmlns:a="http://schemas.openxmlformats.org/drawingml/2006/main">
                  <a:graphicData uri="http://schemas.microsoft.com/office/word/2010/wordprocessingShape">
                    <wps:wsp>
                      <wps:cNvSpPr/>
                      <wps:spPr>
                        <a:xfrm>
                          <a:off x="0" y="0"/>
                          <a:ext cx="5822954"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751"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FAC17" id="Группа 7" o:spid="_x0000_s1026" style="position:absolute;margin-left:-6.8pt;margin-top:11.5pt;width:458.5pt;height:3.55pt;z-index:251673088;visibility:visible;mso-wrap-style:square;mso-wrap-distance-left:9pt;mso-wrap-distance-top:0;mso-wrap-distance-right:9pt;mso-wrap-distance-bottom:0;mso-position-horizontal:absolute;mso-position-horizontal-relative:text;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" path="m,l6355080,e" filled="f" strokeweight=".15975mm">
                <v:path arrowok="t" o:connecttype="custom" o:connectlocs="2911477,0;5822954,22545;2911477,45089;0,22545;0,0;5822954,0" o:connectangles="270,0,90,180,0,0" textboxrect="0,0,6355080,1270"/>
                <w10:wrap type="square"/>
              </v:shape>
            </w:pict>
          </mc:Fallback>
        </mc:AlternateContent>
      </w:r>
    </w:p>
    <w:p w14:paraId="06AEEF4B" w14:textId="77777777" w:rsidR="000A64C3" w:rsidRPr="00692B83" w:rsidRDefault="00D10EE7" w:rsidP="006C0B08">
      <w:pPr>
        <w:spacing w:before="80"/>
        <w:ind w:left="309"/>
        <w:jc w:val="both"/>
        <w:rPr>
          <w:lang w:val="ru-RU"/>
        </w:rPr>
      </w:pPr>
      <w:r>
        <w:rPr>
          <w:rFonts w:ascii="Times New Roman" w:eastAsia="Times New Roman" w:hAnsi="Times New Roman"/>
          <w:i/>
          <w:spacing w:val="1"/>
          <w:sz w:val="16"/>
          <w:szCs w:val="16"/>
          <w:lang w:val="ru-RU"/>
        </w:rPr>
        <w:t>«</w:t>
      </w:r>
      <w:r>
        <w:rPr>
          <w:rFonts w:ascii="Times New Roman" w:eastAsia="Times New Roman" w:hAnsi="Times New Roman"/>
          <w:i/>
          <w:spacing w:val="-1"/>
          <w:sz w:val="16"/>
          <w:szCs w:val="16"/>
          <w:lang w:val="ru-RU"/>
        </w:rPr>
        <w:t>ИНН</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ОГ</w:t>
      </w:r>
      <w:r>
        <w:rPr>
          <w:rFonts w:ascii="Times New Roman" w:eastAsia="Times New Roman" w:hAnsi="Times New Roman"/>
          <w:i/>
          <w:sz w:val="16"/>
          <w:szCs w:val="16"/>
          <w:lang w:val="ru-RU"/>
        </w:rPr>
        <w:t>РН</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3"/>
          <w:sz w:val="16"/>
          <w:szCs w:val="16"/>
          <w:lang w:val="ru-RU"/>
        </w:rPr>
        <w:t>ю</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ч</w:t>
      </w:r>
      <w:r>
        <w:rPr>
          <w:rFonts w:ascii="Times New Roman" w:eastAsia="Times New Roman" w:hAnsi="Times New Roman"/>
          <w:i/>
          <w:spacing w:val="-2"/>
          <w:sz w:val="16"/>
          <w:szCs w:val="16"/>
          <w:lang w:val="ru-RU"/>
        </w:rPr>
        <w:t>е</w:t>
      </w:r>
      <w:r>
        <w:rPr>
          <w:rFonts w:ascii="Times New Roman" w:eastAsia="Times New Roman" w:hAnsi="Times New Roman"/>
          <w:i/>
          <w:sz w:val="16"/>
          <w:szCs w:val="16"/>
          <w:lang w:val="ru-RU"/>
        </w:rPr>
        <w:t>с</w:t>
      </w:r>
      <w:r>
        <w:rPr>
          <w:rFonts w:ascii="Times New Roman" w:eastAsia="Times New Roman" w:hAnsi="Times New Roman"/>
          <w:i/>
          <w:spacing w:val="-1"/>
          <w:sz w:val="16"/>
          <w:szCs w:val="16"/>
          <w:lang w:val="ru-RU"/>
        </w:rPr>
        <w:t>к</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2"/>
          <w:sz w:val="16"/>
          <w:szCs w:val="16"/>
          <w:lang w:val="ru-RU"/>
        </w:rPr>
        <w:t xml:space="preserve"> </w:t>
      </w:r>
      <w:r>
        <w:rPr>
          <w:rFonts w:ascii="Times New Roman" w:eastAsia="Times New Roman" w:hAnsi="Times New Roman"/>
          <w:i/>
          <w:spacing w:val="-3"/>
          <w:sz w:val="16"/>
          <w:szCs w:val="16"/>
          <w:lang w:val="ru-RU"/>
        </w:rPr>
        <w:t>л</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ц</w:t>
      </w:r>
      <w:r>
        <w:rPr>
          <w:rFonts w:ascii="Times New Roman" w:eastAsia="Times New Roman" w:hAnsi="Times New Roman"/>
          <w:i/>
          <w:spacing w:val="1"/>
          <w:sz w:val="16"/>
          <w:szCs w:val="16"/>
          <w:lang w:val="ru-RU"/>
        </w:rPr>
        <w:t>а</w:t>
      </w:r>
      <w:r>
        <w:rPr>
          <w:rFonts w:ascii="Times New Roman" w:eastAsia="Times New Roman" w:hAnsi="Times New Roman"/>
          <w:i/>
          <w:sz w:val="16"/>
          <w:szCs w:val="16"/>
          <w:lang w:val="ru-RU"/>
        </w:rPr>
        <w:t>,</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2"/>
          <w:sz w:val="16"/>
          <w:szCs w:val="16"/>
          <w:lang w:val="ru-RU"/>
        </w:rPr>
        <w:t>и</w:t>
      </w:r>
      <w:r>
        <w:rPr>
          <w:rFonts w:ascii="Times New Roman" w:eastAsia="Times New Roman" w:hAnsi="Times New Roman"/>
          <w:i/>
          <w:spacing w:val="-1"/>
          <w:sz w:val="16"/>
          <w:szCs w:val="16"/>
          <w:lang w:val="ru-RU"/>
        </w:rPr>
        <w:t>н</w:t>
      </w:r>
      <w:r>
        <w:rPr>
          <w:rFonts w:ascii="Times New Roman" w:eastAsia="Times New Roman" w:hAnsi="Times New Roman"/>
          <w:i/>
          <w:sz w:val="16"/>
          <w:szCs w:val="16"/>
          <w:lang w:val="ru-RU"/>
        </w:rPr>
        <w:t>д</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в</w:t>
      </w:r>
      <w:r>
        <w:rPr>
          <w:rFonts w:ascii="Times New Roman" w:eastAsia="Times New Roman" w:hAnsi="Times New Roman"/>
          <w:i/>
          <w:spacing w:val="1"/>
          <w:sz w:val="16"/>
          <w:szCs w:val="16"/>
          <w:lang w:val="ru-RU"/>
        </w:rPr>
        <w:t>и</w:t>
      </w:r>
      <w:r>
        <w:rPr>
          <w:rFonts w:ascii="Times New Roman" w:eastAsia="Times New Roman" w:hAnsi="Times New Roman"/>
          <w:i/>
          <w:sz w:val="16"/>
          <w:szCs w:val="16"/>
          <w:lang w:val="ru-RU"/>
        </w:rPr>
        <w:t>д</w:t>
      </w:r>
      <w:r>
        <w:rPr>
          <w:rFonts w:ascii="Times New Roman" w:eastAsia="Times New Roman" w:hAnsi="Times New Roman"/>
          <w:i/>
          <w:spacing w:val="-2"/>
          <w:sz w:val="16"/>
          <w:szCs w:val="16"/>
          <w:lang w:val="ru-RU"/>
        </w:rPr>
        <w:t>у</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л</w:t>
      </w:r>
      <w:r>
        <w:rPr>
          <w:rFonts w:ascii="Times New Roman" w:eastAsia="Times New Roman" w:hAnsi="Times New Roman"/>
          <w:i/>
          <w:spacing w:val="-2"/>
          <w:sz w:val="16"/>
          <w:szCs w:val="16"/>
          <w:lang w:val="ru-RU"/>
        </w:rPr>
        <w:t>ь</w:t>
      </w:r>
      <w:r>
        <w:rPr>
          <w:rFonts w:ascii="Times New Roman" w:eastAsia="Times New Roman" w:hAnsi="Times New Roman"/>
          <w:i/>
          <w:spacing w:val="-1"/>
          <w:sz w:val="16"/>
          <w:szCs w:val="16"/>
          <w:lang w:val="ru-RU"/>
        </w:rPr>
        <w:t>н</w:t>
      </w:r>
      <w:r>
        <w:rPr>
          <w:rFonts w:ascii="Times New Roman" w:eastAsia="Times New Roman" w:hAnsi="Times New Roman"/>
          <w:i/>
          <w:spacing w:val="1"/>
          <w:sz w:val="16"/>
          <w:szCs w:val="16"/>
          <w:lang w:val="ru-RU"/>
        </w:rPr>
        <w:t>о</w:t>
      </w:r>
      <w:r>
        <w:rPr>
          <w:rFonts w:ascii="Times New Roman" w:eastAsia="Times New Roman" w:hAnsi="Times New Roman"/>
          <w:i/>
          <w:spacing w:val="-3"/>
          <w:sz w:val="16"/>
          <w:szCs w:val="16"/>
          <w:lang w:val="ru-RU"/>
        </w:rPr>
        <w:t>г</w:t>
      </w:r>
      <w:r>
        <w:rPr>
          <w:rFonts w:ascii="Times New Roman" w:eastAsia="Times New Roman" w:hAnsi="Times New Roman"/>
          <w:i/>
          <w:sz w:val="16"/>
          <w:szCs w:val="16"/>
          <w:lang w:val="ru-RU"/>
        </w:rPr>
        <w:t>о</w:t>
      </w:r>
      <w:r>
        <w:rPr>
          <w:rFonts w:ascii="Times New Roman" w:eastAsia="Times New Roman" w:hAnsi="Times New Roman"/>
          <w:i/>
          <w:spacing w:val="-1"/>
          <w:sz w:val="16"/>
          <w:szCs w:val="16"/>
          <w:lang w:val="ru-RU"/>
        </w:rPr>
        <w:t xml:space="preserve"> </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w:t>
      </w:r>
      <w:r>
        <w:rPr>
          <w:rFonts w:ascii="Times New Roman" w:eastAsia="Times New Roman" w:hAnsi="Times New Roman"/>
          <w:i/>
          <w:sz w:val="16"/>
          <w:szCs w:val="16"/>
          <w:lang w:val="ru-RU"/>
        </w:rPr>
        <w:t>е</w:t>
      </w:r>
      <w:r>
        <w:rPr>
          <w:rFonts w:ascii="Times New Roman" w:eastAsia="Times New Roman" w:hAnsi="Times New Roman"/>
          <w:i/>
          <w:spacing w:val="-3"/>
          <w:sz w:val="16"/>
          <w:szCs w:val="16"/>
          <w:lang w:val="ru-RU"/>
        </w:rPr>
        <w:t>д</w:t>
      </w:r>
      <w:r>
        <w:rPr>
          <w:rFonts w:ascii="Times New Roman" w:eastAsia="Times New Roman" w:hAnsi="Times New Roman"/>
          <w:i/>
          <w:spacing w:val="1"/>
          <w:sz w:val="16"/>
          <w:szCs w:val="16"/>
          <w:lang w:val="ru-RU"/>
        </w:rPr>
        <w:t>п</w:t>
      </w:r>
      <w:r>
        <w:rPr>
          <w:rFonts w:ascii="Times New Roman" w:eastAsia="Times New Roman" w:hAnsi="Times New Roman"/>
          <w:i/>
          <w:spacing w:val="-2"/>
          <w:sz w:val="16"/>
          <w:szCs w:val="16"/>
          <w:lang w:val="ru-RU"/>
        </w:rPr>
        <w:t>р</w:t>
      </w:r>
      <w:r>
        <w:rPr>
          <w:rFonts w:ascii="Times New Roman" w:eastAsia="Times New Roman" w:hAnsi="Times New Roman"/>
          <w:i/>
          <w:spacing w:val="1"/>
          <w:sz w:val="16"/>
          <w:szCs w:val="16"/>
          <w:lang w:val="ru-RU"/>
        </w:rPr>
        <w:t>и</w:t>
      </w:r>
      <w:r>
        <w:rPr>
          <w:rFonts w:ascii="Times New Roman" w:eastAsia="Times New Roman" w:hAnsi="Times New Roman"/>
          <w:i/>
          <w:spacing w:val="-3"/>
          <w:sz w:val="16"/>
          <w:szCs w:val="16"/>
          <w:lang w:val="ru-RU"/>
        </w:rPr>
        <w:t>н</w:t>
      </w:r>
      <w:r>
        <w:rPr>
          <w:rFonts w:ascii="Times New Roman" w:eastAsia="Times New Roman" w:hAnsi="Times New Roman"/>
          <w:i/>
          <w:spacing w:val="1"/>
          <w:sz w:val="16"/>
          <w:szCs w:val="16"/>
          <w:lang w:val="ru-RU"/>
        </w:rPr>
        <w:t>и</w:t>
      </w:r>
      <w:r>
        <w:rPr>
          <w:rFonts w:ascii="Times New Roman" w:eastAsia="Times New Roman" w:hAnsi="Times New Roman"/>
          <w:i/>
          <w:spacing w:val="-2"/>
          <w:sz w:val="16"/>
          <w:szCs w:val="16"/>
          <w:lang w:val="ru-RU"/>
        </w:rPr>
        <w:t>м</w:t>
      </w:r>
      <w:r>
        <w:rPr>
          <w:rFonts w:ascii="Times New Roman" w:eastAsia="Times New Roman" w:hAnsi="Times New Roman"/>
          <w:i/>
          <w:spacing w:val="1"/>
          <w:sz w:val="16"/>
          <w:szCs w:val="16"/>
          <w:lang w:val="ru-RU"/>
        </w:rPr>
        <w:t>а</w:t>
      </w:r>
      <w:r>
        <w:rPr>
          <w:rFonts w:ascii="Times New Roman" w:eastAsia="Times New Roman" w:hAnsi="Times New Roman"/>
          <w:i/>
          <w:spacing w:val="-1"/>
          <w:sz w:val="16"/>
          <w:szCs w:val="16"/>
          <w:lang w:val="ru-RU"/>
        </w:rPr>
        <w:t>т</w:t>
      </w:r>
      <w:r>
        <w:rPr>
          <w:rFonts w:ascii="Times New Roman" w:eastAsia="Times New Roman" w:hAnsi="Times New Roman"/>
          <w:i/>
          <w:sz w:val="16"/>
          <w:szCs w:val="16"/>
          <w:lang w:val="ru-RU"/>
        </w:rPr>
        <w:t>е</w:t>
      </w:r>
      <w:r>
        <w:rPr>
          <w:rFonts w:ascii="Times New Roman" w:eastAsia="Times New Roman" w:hAnsi="Times New Roman"/>
          <w:i/>
          <w:spacing w:val="-1"/>
          <w:sz w:val="16"/>
          <w:szCs w:val="16"/>
          <w:lang w:val="ru-RU"/>
        </w:rPr>
        <w:t>л</w:t>
      </w:r>
      <w:r>
        <w:rPr>
          <w:rFonts w:ascii="Times New Roman" w:eastAsia="Times New Roman" w:hAnsi="Times New Roman"/>
          <w:i/>
          <w:spacing w:val="-3"/>
          <w:sz w:val="16"/>
          <w:szCs w:val="16"/>
          <w:lang w:val="ru-RU"/>
        </w:rPr>
        <w:t>я</w:t>
      </w:r>
      <w:r>
        <w:rPr>
          <w:rFonts w:ascii="Times New Roman" w:eastAsia="Times New Roman" w:hAnsi="Times New Roman"/>
          <w:i/>
          <w:sz w:val="16"/>
          <w:szCs w:val="16"/>
          <w:lang w:val="ru-RU"/>
        </w:rPr>
        <w:t>»</w:t>
      </w:r>
    </w:p>
    <w:p w14:paraId="001ED077" w14:textId="77777777" w:rsidR="000A64C3" w:rsidRDefault="000A64C3" w:rsidP="006C0B08">
      <w:pPr>
        <w:spacing w:before="12" w:line="240" w:lineRule="exact"/>
        <w:ind w:left="309"/>
        <w:jc w:val="both"/>
        <w:rPr>
          <w:rFonts w:ascii="Times New Roman" w:hAnsi="Times New Roman"/>
          <w:sz w:val="24"/>
          <w:szCs w:val="24"/>
          <w:lang w:val="ru-RU"/>
        </w:rPr>
      </w:pPr>
    </w:p>
    <w:p w14:paraId="39300BE5" w14:textId="201666E4" w:rsidR="000A64C3" w:rsidRPr="00692B83" w:rsidRDefault="00D10EE7" w:rsidP="006C0B08">
      <w:pPr>
        <w:tabs>
          <w:tab w:val="left" w:pos="8011"/>
          <w:tab w:val="left" w:pos="9996"/>
          <w:tab w:val="left" w:pos="10067"/>
        </w:tabs>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4112" behindDoc="0" locked="0" layoutInCell="1" allowOverlap="1" wp14:anchorId="78911207" wp14:editId="706D891B">
                <wp:simplePos x="0" y="0"/>
                <wp:positionH relativeFrom="margin">
                  <wp:posOffset>-53336</wp:posOffset>
                </wp:positionH>
                <wp:positionV relativeFrom="paragraph">
                  <wp:posOffset>638178</wp:posOffset>
                </wp:positionV>
                <wp:extent cx="5822954" cy="45089"/>
                <wp:effectExtent l="0" t="0" r="25396" b="0"/>
                <wp:wrapSquare wrapText="bothSides"/>
                <wp:docPr id="8" name="Группа 5"/>
                <wp:cNvGraphicFramePr/>
                <a:graphic xmlns:a="http://schemas.openxmlformats.org/drawingml/2006/main">
                  <a:graphicData uri="http://schemas.microsoft.com/office/word/2010/wordprocessingShape">
                    <wps:wsp>
                      <wps:cNvSpPr/>
                      <wps:spPr>
                        <a:xfrm>
                          <a:off x="0" y="0"/>
                          <a:ext cx="5822954"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605"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9C091D" id="Группа 5" o:spid="_x0000_s1026" style="position:absolute;margin-left:-4.2pt;margin-top:50.25pt;width:458.5pt;height:3.5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" path="m,l6355080,e" filled="f" strokeweight=".15569mm">
                <v:path arrowok="t" o:connecttype="custom" o:connectlocs="2911477,0;5822954,22545;2911477,45089;0,22545;0,0;5822954,0" o:connectangles="270,0,90,180,0,0" textboxrect="0,0,6355080,1270"/>
                <w10:wrap type="square" anchorx="margin"/>
              </v:shape>
            </w:pict>
          </mc:Fallback>
        </mc:AlternateContent>
      </w:r>
      <w:r>
        <w:rPr>
          <w:rFonts w:ascii="Times New Roman" w:eastAsia="Times New Roman" w:hAnsi="Times New Roman"/>
          <w:lang w:val="ru-RU"/>
        </w:rPr>
        <w:t>(Ф</w:t>
      </w:r>
      <w:r>
        <w:rPr>
          <w:rFonts w:ascii="Times New Roman" w:eastAsia="Times New Roman" w:hAnsi="Times New Roman"/>
          <w:spacing w:val="-1"/>
          <w:lang w:val="ru-RU"/>
        </w:rPr>
        <w:t>ИО</w:t>
      </w:r>
      <w:r>
        <w:rPr>
          <w:rFonts w:ascii="Times New Roman" w:eastAsia="Times New Roman" w:hAnsi="Times New Roman"/>
          <w:lang w:val="ru-RU"/>
        </w:rPr>
        <w:t xml:space="preserve">, </w:t>
      </w:r>
      <w:r>
        <w:rPr>
          <w:rFonts w:ascii="Times New Roman" w:eastAsia="Times New Roman" w:hAnsi="Times New Roman"/>
          <w:spacing w:val="-1"/>
          <w:lang w:val="ru-RU"/>
        </w:rPr>
        <w:t>т</w:t>
      </w:r>
      <w:r>
        <w:rPr>
          <w:rFonts w:ascii="Times New Roman" w:eastAsia="Times New Roman" w:hAnsi="Times New Roman"/>
          <w:lang w:val="ru-RU"/>
        </w:rPr>
        <w:t>е</w:t>
      </w:r>
      <w:r>
        <w:rPr>
          <w:rFonts w:ascii="Times New Roman" w:eastAsia="Times New Roman" w:hAnsi="Times New Roman"/>
          <w:spacing w:val="-3"/>
          <w:lang w:val="ru-RU"/>
        </w:rPr>
        <w:t>л</w:t>
      </w:r>
      <w:r>
        <w:rPr>
          <w:rFonts w:ascii="Times New Roman" w:eastAsia="Times New Roman" w:hAnsi="Times New Roman"/>
          <w:lang w:val="ru-RU"/>
        </w:rPr>
        <w:t>ефон</w:t>
      </w:r>
      <w:r>
        <w:rPr>
          <w:rFonts w:ascii="Times New Roman" w:eastAsia="Times New Roman" w:hAnsi="Times New Roman"/>
          <w:spacing w:val="-1"/>
          <w:lang w:val="ru-RU"/>
        </w:rPr>
        <w:t xml:space="preserve"> </w:t>
      </w:r>
      <w:r>
        <w:rPr>
          <w:rFonts w:ascii="Times New Roman" w:eastAsia="Times New Roman" w:hAnsi="Times New Roman"/>
          <w:spacing w:val="-3"/>
          <w:lang w:val="ru-RU"/>
        </w:rPr>
        <w:t>у</w:t>
      </w:r>
      <w:r>
        <w:rPr>
          <w:rFonts w:ascii="Times New Roman" w:eastAsia="Times New Roman" w:hAnsi="Times New Roman"/>
          <w:spacing w:val="-1"/>
          <w:lang w:val="ru-RU"/>
        </w:rPr>
        <w:t>п</w:t>
      </w:r>
      <w:r>
        <w:rPr>
          <w:rFonts w:ascii="Times New Roman" w:eastAsia="Times New Roman" w:hAnsi="Times New Roman"/>
          <w:lang w:val="ru-RU"/>
        </w:rPr>
        <w:t>ол</w:t>
      </w:r>
      <w:r>
        <w:rPr>
          <w:rFonts w:ascii="Times New Roman" w:eastAsia="Times New Roman" w:hAnsi="Times New Roman"/>
          <w:spacing w:val="-1"/>
          <w:lang w:val="ru-RU"/>
        </w:rPr>
        <w:t>н</w:t>
      </w:r>
      <w:r>
        <w:rPr>
          <w:rFonts w:ascii="Times New Roman" w:eastAsia="Times New Roman" w:hAnsi="Times New Roman"/>
          <w:lang w:val="ru-RU"/>
        </w:rPr>
        <w:t>о</w:t>
      </w:r>
      <w:r>
        <w:rPr>
          <w:rFonts w:ascii="Times New Roman" w:eastAsia="Times New Roman" w:hAnsi="Times New Roman"/>
          <w:spacing w:val="-3"/>
          <w:lang w:val="ru-RU"/>
        </w:rPr>
        <w:t>м</w:t>
      </w:r>
      <w:r>
        <w:rPr>
          <w:rFonts w:ascii="Times New Roman" w:eastAsia="Times New Roman" w:hAnsi="Times New Roman"/>
          <w:lang w:val="ru-RU"/>
        </w:rPr>
        <w:t>о</w:t>
      </w:r>
      <w:r>
        <w:rPr>
          <w:rFonts w:ascii="Times New Roman" w:eastAsia="Times New Roman" w:hAnsi="Times New Roman"/>
          <w:spacing w:val="-1"/>
          <w:lang w:val="ru-RU"/>
        </w:rPr>
        <w:t>ч</w:t>
      </w:r>
      <w:r>
        <w:rPr>
          <w:rFonts w:ascii="Times New Roman" w:eastAsia="Times New Roman" w:hAnsi="Times New Roman"/>
          <w:lang w:val="ru-RU"/>
        </w:rPr>
        <w:t>е</w:t>
      </w:r>
      <w:r>
        <w:rPr>
          <w:rFonts w:ascii="Times New Roman" w:eastAsia="Times New Roman" w:hAnsi="Times New Roman"/>
          <w:spacing w:val="-1"/>
          <w:lang w:val="ru-RU"/>
        </w:rPr>
        <w:t>нн</w:t>
      </w:r>
      <w:r>
        <w:rPr>
          <w:rFonts w:ascii="Times New Roman" w:eastAsia="Times New Roman" w:hAnsi="Times New Roman"/>
          <w:lang w:val="ru-RU"/>
        </w:rPr>
        <w:t>ого л</w:t>
      </w:r>
      <w:r>
        <w:rPr>
          <w:rFonts w:ascii="Times New Roman" w:eastAsia="Times New Roman" w:hAnsi="Times New Roman"/>
          <w:spacing w:val="-1"/>
          <w:lang w:val="ru-RU"/>
        </w:rPr>
        <w:t>иц</w:t>
      </w:r>
      <w:r>
        <w:rPr>
          <w:rFonts w:ascii="Times New Roman" w:eastAsia="Times New Roman" w:hAnsi="Times New Roman"/>
          <w:lang w:val="ru-RU"/>
        </w:rPr>
        <w:t>а</w:t>
      </w:r>
      <w:r>
        <w:rPr>
          <w:rFonts w:ascii="Times New Roman" w:eastAsia="Times New Roman" w:hAnsi="Times New Roman"/>
          <w:spacing w:val="-2"/>
          <w:lang w:val="ru-RU"/>
        </w:rPr>
        <w:t xml:space="preserve"> </w:t>
      </w:r>
      <w:r>
        <w:rPr>
          <w:rFonts w:ascii="Times New Roman" w:eastAsia="Times New Roman" w:hAnsi="Times New Roman"/>
          <w:spacing w:val="-1"/>
          <w:lang w:val="ru-RU"/>
        </w:rPr>
        <w:t>П</w:t>
      </w:r>
      <w:r>
        <w:rPr>
          <w:rFonts w:ascii="Times New Roman" w:eastAsia="Times New Roman" w:hAnsi="Times New Roman"/>
          <w:lang w:val="ru-RU"/>
        </w:rPr>
        <w:t>ре</w:t>
      </w:r>
      <w:r>
        <w:rPr>
          <w:rFonts w:ascii="Times New Roman" w:eastAsia="Times New Roman" w:hAnsi="Times New Roman"/>
          <w:spacing w:val="-1"/>
          <w:lang w:val="ru-RU"/>
        </w:rPr>
        <w:t>т</w:t>
      </w:r>
      <w:r>
        <w:rPr>
          <w:rFonts w:ascii="Times New Roman" w:eastAsia="Times New Roman" w:hAnsi="Times New Roman"/>
          <w:lang w:val="ru-RU"/>
        </w:rPr>
        <w:t>е</w:t>
      </w:r>
      <w:r>
        <w:rPr>
          <w:rFonts w:ascii="Times New Roman" w:eastAsia="Times New Roman" w:hAnsi="Times New Roman"/>
          <w:spacing w:val="-1"/>
          <w:lang w:val="ru-RU"/>
        </w:rPr>
        <w:t>н</w:t>
      </w:r>
      <w:r>
        <w:rPr>
          <w:rFonts w:ascii="Times New Roman" w:eastAsia="Times New Roman" w:hAnsi="Times New Roman"/>
          <w:spacing w:val="-2"/>
          <w:lang w:val="ru-RU"/>
        </w:rPr>
        <w:t>д</w:t>
      </w:r>
      <w:r>
        <w:rPr>
          <w:rFonts w:ascii="Times New Roman" w:eastAsia="Times New Roman" w:hAnsi="Times New Roman"/>
          <w:lang w:val="ru-RU"/>
        </w:rPr>
        <w:t>е</w:t>
      </w:r>
      <w:r>
        <w:rPr>
          <w:rFonts w:ascii="Times New Roman" w:eastAsia="Times New Roman" w:hAnsi="Times New Roman"/>
          <w:spacing w:val="-3"/>
          <w:lang w:val="ru-RU"/>
        </w:rPr>
        <w:t>н</w:t>
      </w:r>
      <w:r>
        <w:rPr>
          <w:rFonts w:ascii="Times New Roman" w:eastAsia="Times New Roman" w:hAnsi="Times New Roman"/>
          <w:spacing w:val="-1"/>
          <w:lang w:val="ru-RU"/>
        </w:rPr>
        <w:t>т</w:t>
      </w:r>
      <w:r>
        <w:rPr>
          <w:rFonts w:ascii="Times New Roman" w:eastAsia="Times New Roman" w:hAnsi="Times New Roman"/>
          <w:lang w:val="ru-RU"/>
        </w:rPr>
        <w:t>а)</w:t>
      </w:r>
      <w:r>
        <w:rPr>
          <w:rFonts w:ascii="Times New Roman" w:eastAsia="Times New Roman" w:hAnsi="Times New Roman"/>
          <w:spacing w:val="1"/>
          <w:lang w:val="ru-RU"/>
        </w:rPr>
        <w:t xml:space="preserve"> </w:t>
      </w:r>
      <w:r>
        <w:rPr>
          <w:rFonts w:ascii="Times New Roman" w:eastAsia="Times New Roman" w:hAnsi="Times New Roman"/>
          <w:u w:val="single" w:color="000000"/>
          <w:lang w:val="ru-RU"/>
        </w:rPr>
        <w:tab/>
        <w:t>_________</w:t>
      </w:r>
      <w:r>
        <w:rPr>
          <w:rFonts w:ascii="Times New Roman" w:eastAsia="Times New Roman" w:hAnsi="Times New Roman"/>
          <w:spacing w:val="-1"/>
          <w:lang w:val="ru-RU"/>
        </w:rPr>
        <w:t>П</w:t>
      </w:r>
      <w:r>
        <w:rPr>
          <w:rFonts w:ascii="Times New Roman" w:eastAsia="Times New Roman" w:hAnsi="Times New Roman"/>
          <w:lang w:val="ru-RU"/>
        </w:rPr>
        <w:t>р</w:t>
      </w:r>
      <w:r>
        <w:rPr>
          <w:rFonts w:ascii="Times New Roman" w:eastAsia="Times New Roman" w:hAnsi="Times New Roman"/>
          <w:spacing w:val="-1"/>
          <w:lang w:val="ru-RU"/>
        </w:rPr>
        <w:t>иним</w:t>
      </w:r>
      <w:r>
        <w:rPr>
          <w:rFonts w:ascii="Times New Roman" w:eastAsia="Times New Roman" w:hAnsi="Times New Roman"/>
          <w:lang w:val="ru-RU"/>
        </w:rPr>
        <w:t xml:space="preserve">аю </w:t>
      </w:r>
      <w:r>
        <w:rPr>
          <w:rFonts w:ascii="Times New Roman" w:eastAsia="Times New Roman" w:hAnsi="Times New Roman"/>
          <w:spacing w:val="25"/>
          <w:lang w:val="ru-RU"/>
        </w:rPr>
        <w:t>решение</w:t>
      </w:r>
      <w:r>
        <w:rPr>
          <w:rFonts w:ascii="Times New Roman" w:eastAsia="Times New Roman" w:hAnsi="Times New Roman"/>
          <w:lang w:val="ru-RU"/>
        </w:rPr>
        <w:t xml:space="preserve"> </w:t>
      </w:r>
      <w:r>
        <w:rPr>
          <w:rFonts w:ascii="Times New Roman" w:eastAsia="Times New Roman" w:hAnsi="Times New Roman"/>
          <w:spacing w:val="22"/>
          <w:lang w:val="ru-RU"/>
        </w:rPr>
        <w:t>об</w:t>
      </w:r>
      <w:r>
        <w:rPr>
          <w:rFonts w:ascii="Times New Roman" w:eastAsia="Times New Roman" w:hAnsi="Times New Roman"/>
          <w:lang w:val="ru-RU"/>
        </w:rPr>
        <w:t xml:space="preserve"> </w:t>
      </w:r>
      <w:r>
        <w:rPr>
          <w:rFonts w:ascii="Times New Roman" w:eastAsia="Times New Roman" w:hAnsi="Times New Roman"/>
          <w:spacing w:val="22"/>
          <w:lang w:val="ru-RU"/>
        </w:rPr>
        <w:t>участии</w:t>
      </w:r>
      <w:r>
        <w:rPr>
          <w:rFonts w:ascii="Times New Roman" w:eastAsia="Times New Roman" w:hAnsi="Times New Roman"/>
          <w:spacing w:val="23"/>
          <w:lang w:val="ru-RU"/>
        </w:rPr>
        <w:t xml:space="preserve"> </w:t>
      </w:r>
      <w:r>
        <w:rPr>
          <w:rFonts w:ascii="Times New Roman" w:eastAsia="Times New Roman" w:hAnsi="Times New Roman"/>
          <w:lang w:val="ru-RU"/>
        </w:rPr>
        <w:t xml:space="preserve">в </w:t>
      </w:r>
      <w:r>
        <w:rPr>
          <w:rFonts w:ascii="Times New Roman" w:eastAsia="Times New Roman" w:hAnsi="Times New Roman"/>
          <w:spacing w:val="23"/>
          <w:lang w:val="ru-RU"/>
        </w:rPr>
        <w:t>электронном</w:t>
      </w:r>
      <w:r>
        <w:rPr>
          <w:rFonts w:ascii="Times New Roman" w:eastAsia="Times New Roman" w:hAnsi="Times New Roman"/>
          <w:lang w:val="ru-RU"/>
        </w:rPr>
        <w:t xml:space="preserve"> </w:t>
      </w:r>
      <w:r>
        <w:rPr>
          <w:rFonts w:ascii="Times New Roman" w:eastAsia="Times New Roman" w:hAnsi="Times New Roman"/>
          <w:spacing w:val="21"/>
          <w:lang w:val="ru-RU"/>
        </w:rPr>
        <w:t>аукционе</w:t>
      </w:r>
      <w:r>
        <w:rPr>
          <w:rFonts w:ascii="Times New Roman" w:eastAsia="Times New Roman" w:hAnsi="Times New Roman"/>
          <w:lang w:val="ru-RU"/>
        </w:rPr>
        <w:t xml:space="preserve"> </w:t>
      </w:r>
      <w:r>
        <w:rPr>
          <w:rFonts w:ascii="Times New Roman" w:eastAsia="Times New Roman" w:hAnsi="Times New Roman"/>
          <w:spacing w:val="24"/>
          <w:lang w:val="ru-RU"/>
        </w:rPr>
        <w:t xml:space="preserve">№ </w:t>
      </w:r>
      <w:r w:rsidR="006C0B08">
        <w:rPr>
          <w:rFonts w:ascii="Times New Roman" w:eastAsia="Times New Roman" w:hAnsi="Times New Roman"/>
          <w:spacing w:val="24"/>
          <w:lang w:val="ru-RU"/>
        </w:rPr>
        <w:t>1</w:t>
      </w:r>
      <w:r w:rsidR="00461F9E">
        <w:rPr>
          <w:rFonts w:ascii="Times New Roman" w:eastAsia="Times New Roman" w:hAnsi="Times New Roman"/>
          <w:spacing w:val="24"/>
          <w:lang w:val="ru-RU"/>
        </w:rPr>
        <w:t>4</w:t>
      </w:r>
      <w:r w:rsidR="00D8685E">
        <w:rPr>
          <w:rFonts w:ascii="Times New Roman" w:eastAsia="Times New Roman" w:hAnsi="Times New Roman"/>
          <w:spacing w:val="24"/>
          <w:lang w:val="ru-RU"/>
        </w:rPr>
        <w:t>-23</w:t>
      </w:r>
      <w:r>
        <w:rPr>
          <w:rFonts w:ascii="Times New Roman" w:eastAsia="Times New Roman" w:hAnsi="Times New Roman"/>
          <w:lang w:val="ru-RU"/>
        </w:rPr>
        <w:t xml:space="preserve"> </w:t>
      </w:r>
      <w:r>
        <w:rPr>
          <w:rFonts w:ascii="Times New Roman" w:eastAsia="Times New Roman" w:hAnsi="Times New Roman"/>
          <w:spacing w:val="24"/>
          <w:lang w:val="ru-RU"/>
        </w:rPr>
        <w:t>Лот</w:t>
      </w:r>
      <w:r>
        <w:rPr>
          <w:rFonts w:ascii="Times New Roman" w:eastAsia="Times New Roman" w:hAnsi="Times New Roman"/>
          <w:lang w:val="ru-RU"/>
        </w:rPr>
        <w:t xml:space="preserve"> </w:t>
      </w:r>
      <w:r>
        <w:rPr>
          <w:rFonts w:ascii="Times New Roman" w:eastAsia="Times New Roman" w:hAnsi="Times New Roman"/>
          <w:spacing w:val="19"/>
          <w:lang w:val="ru-RU"/>
        </w:rPr>
        <w:t>№</w:t>
      </w:r>
      <w:r>
        <w:rPr>
          <w:rFonts w:ascii="Times New Roman" w:eastAsia="Times New Roman" w:hAnsi="Times New Roman"/>
          <w:lang w:val="ru-RU"/>
        </w:rPr>
        <w:t xml:space="preserve"> _________________</w:t>
      </w:r>
      <w:r>
        <w:rPr>
          <w:rFonts w:ascii="Times New Roman" w:eastAsia="Times New Roman" w:hAnsi="Times New Roman"/>
          <w:u w:val="single" w:color="000000"/>
          <w:lang w:val="ru-RU"/>
        </w:rPr>
        <w:tab/>
      </w:r>
      <w:r>
        <w:rPr>
          <w:rFonts w:ascii="Times New Roman" w:eastAsia="Times New Roman" w:hAnsi="Times New Roman"/>
          <w:spacing w:val="-1"/>
          <w:lang w:val="ru-RU"/>
        </w:rPr>
        <w:t>п</w:t>
      </w:r>
      <w:r>
        <w:rPr>
          <w:rFonts w:ascii="Times New Roman" w:eastAsia="Times New Roman" w:hAnsi="Times New Roman"/>
          <w:lang w:val="ru-RU"/>
        </w:rPr>
        <w:t xml:space="preserve">о </w:t>
      </w:r>
      <w:r>
        <w:rPr>
          <w:rFonts w:ascii="Times New Roman" w:eastAsia="Times New Roman" w:hAnsi="Times New Roman"/>
          <w:spacing w:val="22"/>
          <w:lang w:val="ru-RU"/>
        </w:rPr>
        <w:t>продаже</w:t>
      </w:r>
      <w:r>
        <w:rPr>
          <w:rFonts w:ascii="Times New Roman" w:eastAsia="Times New Roman" w:hAnsi="Times New Roman"/>
          <w:lang w:val="ru-RU"/>
        </w:rPr>
        <w:t xml:space="preserve"> </w:t>
      </w:r>
      <w:r>
        <w:rPr>
          <w:rFonts w:ascii="Times New Roman" w:eastAsia="Times New Roman" w:hAnsi="Times New Roman"/>
          <w:spacing w:val="24"/>
          <w:lang w:val="ru-RU"/>
        </w:rPr>
        <w:t>права</w:t>
      </w:r>
      <w:r>
        <w:rPr>
          <w:rFonts w:ascii="Times New Roman" w:eastAsia="Times New Roman" w:hAnsi="Times New Roman"/>
          <w:lang w:val="ru-RU"/>
        </w:rPr>
        <w:t xml:space="preserve"> </w:t>
      </w:r>
      <w:r>
        <w:rPr>
          <w:rFonts w:ascii="Times New Roman" w:eastAsia="Times New Roman" w:hAnsi="Times New Roman"/>
          <w:spacing w:val="24"/>
          <w:lang w:val="ru-RU"/>
        </w:rPr>
        <w:t>на</w:t>
      </w:r>
      <w:r>
        <w:rPr>
          <w:rFonts w:ascii="Times New Roman" w:eastAsia="Times New Roman" w:hAnsi="Times New Roman"/>
          <w:lang w:val="ru-RU"/>
        </w:rPr>
        <w:t xml:space="preserve"> </w:t>
      </w:r>
      <w:r>
        <w:rPr>
          <w:rFonts w:ascii="Times New Roman" w:eastAsia="Times New Roman" w:hAnsi="Times New Roman"/>
          <w:spacing w:val="-1"/>
          <w:lang w:val="ru-RU"/>
        </w:rPr>
        <w:t>з</w:t>
      </w:r>
      <w:r>
        <w:rPr>
          <w:rFonts w:ascii="Times New Roman" w:eastAsia="Times New Roman" w:hAnsi="Times New Roman"/>
          <w:lang w:val="ru-RU"/>
        </w:rPr>
        <w:t>аклю</w:t>
      </w:r>
      <w:r>
        <w:rPr>
          <w:rFonts w:ascii="Times New Roman" w:eastAsia="Times New Roman" w:hAnsi="Times New Roman"/>
          <w:spacing w:val="-4"/>
          <w:lang w:val="ru-RU"/>
        </w:rPr>
        <w:t>ч</w:t>
      </w:r>
      <w:r>
        <w:rPr>
          <w:rFonts w:ascii="Times New Roman" w:eastAsia="Times New Roman" w:hAnsi="Times New Roman"/>
          <w:lang w:val="ru-RU"/>
        </w:rPr>
        <w:t>е</w:t>
      </w:r>
      <w:r>
        <w:rPr>
          <w:rFonts w:ascii="Times New Roman" w:eastAsia="Times New Roman" w:hAnsi="Times New Roman"/>
          <w:spacing w:val="-1"/>
          <w:lang w:val="ru-RU"/>
        </w:rPr>
        <w:t>ни</w:t>
      </w:r>
      <w:r>
        <w:rPr>
          <w:rFonts w:ascii="Times New Roman" w:eastAsia="Times New Roman" w:hAnsi="Times New Roman"/>
          <w:lang w:val="ru-RU"/>
        </w:rPr>
        <w:t>е д</w:t>
      </w:r>
      <w:r>
        <w:rPr>
          <w:rFonts w:ascii="Times New Roman" w:eastAsia="Times New Roman" w:hAnsi="Times New Roman"/>
          <w:spacing w:val="-3"/>
          <w:lang w:val="ru-RU"/>
        </w:rPr>
        <w:t>о</w:t>
      </w:r>
      <w:r>
        <w:rPr>
          <w:rFonts w:ascii="Times New Roman" w:eastAsia="Times New Roman" w:hAnsi="Times New Roman"/>
          <w:lang w:val="ru-RU"/>
        </w:rPr>
        <w:t>го</w:t>
      </w:r>
      <w:r>
        <w:rPr>
          <w:rFonts w:ascii="Times New Roman" w:eastAsia="Times New Roman" w:hAnsi="Times New Roman"/>
          <w:spacing w:val="-1"/>
          <w:lang w:val="ru-RU"/>
        </w:rPr>
        <w:t>в</w:t>
      </w:r>
      <w:r>
        <w:rPr>
          <w:rFonts w:ascii="Times New Roman" w:eastAsia="Times New Roman" w:hAnsi="Times New Roman"/>
          <w:lang w:val="ru-RU"/>
        </w:rPr>
        <w:t>ора</w:t>
      </w:r>
      <w:r>
        <w:rPr>
          <w:rFonts w:ascii="Times New Roman" w:eastAsia="Times New Roman" w:hAnsi="Times New Roman"/>
          <w:spacing w:val="-2"/>
          <w:lang w:val="ru-RU"/>
        </w:rPr>
        <w:t xml:space="preserve"> </w:t>
      </w:r>
      <w:r>
        <w:rPr>
          <w:rFonts w:ascii="Times New Roman" w:eastAsia="Times New Roman" w:hAnsi="Times New Roman"/>
          <w:lang w:val="ru-RU"/>
        </w:rPr>
        <w:t>ар</w:t>
      </w:r>
      <w:r>
        <w:rPr>
          <w:rFonts w:ascii="Times New Roman" w:eastAsia="Times New Roman" w:hAnsi="Times New Roman"/>
          <w:spacing w:val="-3"/>
          <w:lang w:val="ru-RU"/>
        </w:rPr>
        <w:t>е</w:t>
      </w:r>
      <w:r>
        <w:rPr>
          <w:rFonts w:ascii="Times New Roman" w:eastAsia="Times New Roman" w:hAnsi="Times New Roman"/>
          <w:spacing w:val="-1"/>
          <w:lang w:val="ru-RU"/>
        </w:rPr>
        <w:t>н</w:t>
      </w:r>
      <w:r>
        <w:rPr>
          <w:rFonts w:ascii="Times New Roman" w:eastAsia="Times New Roman" w:hAnsi="Times New Roman"/>
          <w:lang w:val="ru-RU"/>
        </w:rPr>
        <w:t xml:space="preserve">ды </w:t>
      </w:r>
      <w:r>
        <w:rPr>
          <w:rFonts w:ascii="Times New Roman" w:eastAsia="Times New Roman" w:hAnsi="Times New Roman"/>
          <w:spacing w:val="-1"/>
          <w:lang w:val="ru-RU"/>
        </w:rPr>
        <w:t>им</w:t>
      </w:r>
      <w:r>
        <w:rPr>
          <w:rFonts w:ascii="Times New Roman" w:eastAsia="Times New Roman" w:hAnsi="Times New Roman"/>
          <w:spacing w:val="-3"/>
          <w:lang w:val="ru-RU"/>
        </w:rPr>
        <w:t>у</w:t>
      </w:r>
      <w:r>
        <w:rPr>
          <w:rFonts w:ascii="Times New Roman" w:eastAsia="Times New Roman" w:hAnsi="Times New Roman"/>
          <w:lang w:val="ru-RU"/>
        </w:rPr>
        <w:t>щес</w:t>
      </w:r>
      <w:r>
        <w:rPr>
          <w:rFonts w:ascii="Times New Roman" w:eastAsia="Times New Roman" w:hAnsi="Times New Roman"/>
          <w:spacing w:val="-1"/>
          <w:lang w:val="ru-RU"/>
        </w:rPr>
        <w:t>тв</w:t>
      </w:r>
      <w:r>
        <w:rPr>
          <w:rFonts w:ascii="Times New Roman" w:eastAsia="Times New Roman" w:hAnsi="Times New Roman"/>
          <w:lang w:val="ru-RU"/>
        </w:rPr>
        <w:t>а:</w:t>
      </w:r>
      <w:r>
        <w:rPr>
          <w:rFonts w:ascii="Times New Roman" w:eastAsia="Times New Roman" w:hAnsi="Times New Roman"/>
          <w:spacing w:val="-2"/>
          <w:lang w:val="ru-RU"/>
        </w:rPr>
        <w:t xml:space="preserve"> </w:t>
      </w:r>
      <w:r>
        <w:rPr>
          <w:rFonts w:ascii="Times New Roman" w:eastAsia="Times New Roman" w:hAnsi="Times New Roman"/>
          <w:w w:val="226"/>
          <w:u w:val="single" w:color="000000"/>
          <w:lang w:val="ru-RU"/>
        </w:rPr>
        <w:t xml:space="preserve"> </w:t>
      </w:r>
    </w:p>
    <w:p w14:paraId="03451F8C" w14:textId="77777777" w:rsidR="000A64C3" w:rsidRPr="00692B83" w:rsidRDefault="00D10EE7" w:rsidP="006C0B08">
      <w:pPr>
        <w:spacing w:line="200" w:lineRule="exact"/>
        <w:ind w:left="309"/>
        <w:jc w:val="both"/>
        <w:rPr>
          <w:lang w:val="ru-RU"/>
        </w:rPr>
      </w:pPr>
      <w:r>
        <w:rPr>
          <w:rFonts w:ascii="Times New Roman" w:hAnsi="Times New Roman"/>
          <w:noProof/>
          <w:lang w:val="ru-RU" w:eastAsia="ru-RU"/>
        </w:rPr>
        <mc:AlternateContent>
          <mc:Choice Requires="wps">
            <w:drawing>
              <wp:anchor distT="0" distB="0" distL="114300" distR="114300" simplePos="0" relativeHeight="251675136" behindDoc="0" locked="0" layoutInCell="1" allowOverlap="1" wp14:anchorId="3531C6AC" wp14:editId="519F83AF">
                <wp:simplePos x="0" y="0"/>
                <wp:positionH relativeFrom="column">
                  <wp:posOffset>-57780</wp:posOffset>
                </wp:positionH>
                <wp:positionV relativeFrom="paragraph">
                  <wp:posOffset>224156</wp:posOffset>
                </wp:positionV>
                <wp:extent cx="5852160" cy="45089"/>
                <wp:effectExtent l="0" t="0" r="15240" b="0"/>
                <wp:wrapSquare wrapText="bothSides"/>
                <wp:docPr id="9" name="Группа 3"/>
                <wp:cNvGraphicFramePr/>
                <a:graphic xmlns:a="http://schemas.openxmlformats.org/drawingml/2006/main">
                  <a:graphicData uri="http://schemas.microsoft.com/office/word/2010/wordprocessingShape">
                    <wps:wsp>
                      <wps:cNvSpPr/>
                      <wps:spPr>
                        <a:xfrm flipV="1">
                          <a:off x="0" y="0"/>
                          <a:ext cx="5852160" cy="45089"/>
                        </a:xfrm>
                        <a:custGeom>
                          <a:avLst/>
                          <a:gdLst>
                            <a:gd name="f0" fmla="val 10800000"/>
                            <a:gd name="f1" fmla="val 5400000"/>
                            <a:gd name="f2" fmla="val 180"/>
                            <a:gd name="f3" fmla="val w"/>
                            <a:gd name="f4" fmla="val h"/>
                            <a:gd name="f5" fmla="val 0"/>
                            <a:gd name="f6" fmla="val 6355080"/>
                            <a:gd name="f7" fmla="val 1270"/>
                            <a:gd name="f8" fmla="+- 0 0 -90"/>
                            <a:gd name="f9" fmla="*/ f3 1 6355080"/>
                            <a:gd name="f10" fmla="*/ f4 1 1270"/>
                            <a:gd name="f11" fmla="+- f7 0 f5"/>
                            <a:gd name="f12" fmla="+- f6 0 f5"/>
                            <a:gd name="f13" fmla="*/ f8 f0 1"/>
                            <a:gd name="f14" fmla="*/ f12 1 6355080"/>
                            <a:gd name="f15" fmla="*/ f11 1 1270"/>
                            <a:gd name="f16" fmla="*/ f13 1 f2"/>
                            <a:gd name="f17" fmla="*/ 0 1 f14"/>
                            <a:gd name="f18" fmla="*/ 0 1 f15"/>
                            <a:gd name="f19" fmla="*/ 6355080 1 f14"/>
                            <a:gd name="f20" fmla="*/ 1270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355080" h="1270">
                              <a:moveTo>
                                <a:pt x="f5" y="f5"/>
                              </a:moveTo>
                              <a:lnTo>
                                <a:pt x="f6" y="f5"/>
                              </a:lnTo>
                            </a:path>
                          </a:pathLst>
                        </a:custGeom>
                        <a:noFill/>
                        <a:ln w="5605" cap="flat">
                          <a:solidFill>
                            <a:srgbClr val="000000"/>
                          </a:solidFill>
                          <a:prstDash val="solid"/>
                          <a:roun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F26E78" id="Группа 3" o:spid="_x0000_s1026" style="position:absolute;margin-left:-4.55pt;margin-top:17.65pt;width:460.8pt;height:3.55pt;flip:y;z-index:251675136;visibility:visible;mso-wrap-style:square;mso-wrap-distance-left:9pt;mso-wrap-distance-top:0;mso-wrap-distance-right:9pt;mso-wrap-distance-bottom:0;mso-position-horizontal:absolute;mso-position-horizontal-relative:text;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" path="m,l6355080,e" filled="f" strokeweight=".15569mm">
                <v:path arrowok="t" o:connecttype="custom" o:connectlocs="2926080,0;5852160,22545;2926080,45089;0,22545;0,0;5852160,0" o:connectangles="270,0,90,180,0,0" textboxrect="0,0,6355080,1270"/>
                <w10:wrap type="square"/>
              </v:shape>
            </w:pict>
          </mc:Fallback>
        </mc:AlternateContent>
      </w:r>
    </w:p>
    <w:p w14:paraId="0DD7E713" w14:textId="77777777" w:rsidR="000A64C3" w:rsidRPr="00CC2015" w:rsidRDefault="00D10EE7" w:rsidP="00466FCF">
      <w:pPr>
        <w:spacing w:before="13"/>
        <w:ind w:firstLine="709"/>
        <w:jc w:val="both"/>
        <w:rPr>
          <w:sz w:val="24"/>
          <w:szCs w:val="24"/>
          <w:lang w:val="ru-RU"/>
        </w:rPr>
      </w:pPr>
      <w:r w:rsidRPr="00CC2015">
        <w:rPr>
          <w:rFonts w:ascii="Times New Roman" w:eastAsia="Times New Roman" w:hAnsi="Times New Roman"/>
          <w:spacing w:val="-1"/>
          <w:sz w:val="24"/>
          <w:szCs w:val="24"/>
          <w:lang w:val="ru-RU"/>
        </w:rPr>
        <w:t>Из</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pacing w:val="-1"/>
          <w:sz w:val="24"/>
          <w:szCs w:val="24"/>
          <w:lang w:val="ru-RU"/>
        </w:rPr>
        <w:t>ч</w:t>
      </w:r>
      <w:r w:rsidRPr="00CC2015">
        <w:rPr>
          <w:rFonts w:ascii="Times New Roman" w:eastAsia="Times New Roman" w:hAnsi="Times New Roman"/>
          <w:spacing w:val="1"/>
          <w:sz w:val="24"/>
          <w:szCs w:val="24"/>
          <w:lang w:val="ru-RU"/>
        </w:rPr>
        <w:t>и</w:t>
      </w:r>
      <w:r w:rsidRPr="00CC2015">
        <w:rPr>
          <w:rFonts w:ascii="Times New Roman" w:eastAsia="Times New Roman" w:hAnsi="Times New Roman"/>
          <w:sz w:val="24"/>
          <w:szCs w:val="24"/>
          <w:lang w:val="ru-RU"/>
        </w:rPr>
        <w:t>в</w:t>
      </w:r>
      <w:r w:rsidRPr="00CC2015">
        <w:rPr>
          <w:rFonts w:ascii="Times New Roman" w:eastAsia="Times New Roman" w:hAnsi="Times New Roman"/>
          <w:spacing w:val="23"/>
          <w:sz w:val="24"/>
          <w:szCs w:val="24"/>
          <w:lang w:val="ru-RU"/>
        </w:rPr>
        <w:t xml:space="preserve"> </w:t>
      </w:r>
      <w:r w:rsidRPr="00CC2015">
        <w:rPr>
          <w:rFonts w:ascii="Times New Roman" w:eastAsia="Times New Roman" w:hAnsi="Times New Roman"/>
          <w:sz w:val="24"/>
          <w:szCs w:val="24"/>
          <w:lang w:val="ru-RU"/>
        </w:rPr>
        <w:t>док</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pacing w:val="-1"/>
          <w:sz w:val="24"/>
          <w:szCs w:val="24"/>
          <w:lang w:val="ru-RU"/>
        </w:rPr>
        <w:t>м</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нт</w:t>
      </w:r>
      <w:r w:rsidRPr="00CC2015">
        <w:rPr>
          <w:rFonts w:ascii="Times New Roman" w:eastAsia="Times New Roman" w:hAnsi="Times New Roman"/>
          <w:sz w:val="24"/>
          <w:szCs w:val="24"/>
          <w:lang w:val="ru-RU"/>
        </w:rPr>
        <w:t>а</w:t>
      </w:r>
      <w:r w:rsidRPr="00CC2015">
        <w:rPr>
          <w:rFonts w:ascii="Times New Roman" w:eastAsia="Times New Roman" w:hAnsi="Times New Roman"/>
          <w:spacing w:val="-1"/>
          <w:sz w:val="24"/>
          <w:szCs w:val="24"/>
          <w:lang w:val="ru-RU"/>
        </w:rPr>
        <w:t>ци</w:t>
      </w:r>
      <w:r w:rsidRPr="00CC2015">
        <w:rPr>
          <w:rFonts w:ascii="Times New Roman" w:eastAsia="Times New Roman" w:hAnsi="Times New Roman"/>
          <w:sz w:val="24"/>
          <w:szCs w:val="24"/>
          <w:lang w:val="ru-RU"/>
        </w:rPr>
        <w:t>ю</w:t>
      </w:r>
      <w:r w:rsidRPr="00CC2015">
        <w:rPr>
          <w:rFonts w:ascii="Times New Roman" w:eastAsia="Times New Roman" w:hAnsi="Times New Roman"/>
          <w:spacing w:val="25"/>
          <w:sz w:val="24"/>
          <w:szCs w:val="24"/>
          <w:lang w:val="ru-RU"/>
        </w:rPr>
        <w:t xml:space="preserve"> </w:t>
      </w:r>
      <w:r w:rsidRPr="00CC2015">
        <w:rPr>
          <w:rFonts w:ascii="Times New Roman" w:eastAsia="Times New Roman" w:hAnsi="Times New Roman"/>
          <w:sz w:val="24"/>
          <w:szCs w:val="24"/>
          <w:lang w:val="ru-RU"/>
        </w:rPr>
        <w:t>об</w:t>
      </w:r>
      <w:r w:rsidRPr="00CC2015">
        <w:rPr>
          <w:rFonts w:ascii="Times New Roman" w:eastAsia="Times New Roman" w:hAnsi="Times New Roman"/>
          <w:spacing w:val="24"/>
          <w:sz w:val="24"/>
          <w:szCs w:val="24"/>
          <w:lang w:val="ru-RU"/>
        </w:rPr>
        <w:t xml:space="preserve"> </w:t>
      </w:r>
      <w:r w:rsidRPr="00CC2015">
        <w:rPr>
          <w:rFonts w:ascii="Times New Roman" w:eastAsia="Times New Roman" w:hAnsi="Times New Roman"/>
          <w:sz w:val="24"/>
          <w:szCs w:val="24"/>
          <w:lang w:val="ru-RU"/>
        </w:rPr>
        <w:t>а</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к</w:t>
      </w:r>
      <w:r w:rsidRPr="00CC2015">
        <w:rPr>
          <w:rFonts w:ascii="Times New Roman" w:eastAsia="Times New Roman" w:hAnsi="Times New Roman"/>
          <w:spacing w:val="-1"/>
          <w:sz w:val="24"/>
          <w:szCs w:val="24"/>
          <w:lang w:val="ru-RU"/>
        </w:rPr>
        <w:t>ци</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е</w:t>
      </w:r>
      <w:r w:rsidRPr="00CC2015">
        <w:rPr>
          <w:rFonts w:ascii="Times New Roman" w:eastAsia="Times New Roman" w:hAnsi="Times New Roman"/>
          <w:spacing w:val="24"/>
          <w:sz w:val="24"/>
          <w:szCs w:val="24"/>
          <w:lang w:val="ru-RU"/>
        </w:rPr>
        <w:t xml:space="preserve"> </w:t>
      </w:r>
      <w:r w:rsidRPr="00CC2015">
        <w:rPr>
          <w:rFonts w:ascii="Times New Roman" w:eastAsia="Times New Roman" w:hAnsi="Times New Roman"/>
          <w:sz w:val="24"/>
          <w:szCs w:val="24"/>
          <w:lang w:val="ru-RU"/>
        </w:rPr>
        <w:t>о</w:t>
      </w:r>
      <w:r w:rsidRPr="00CC2015">
        <w:rPr>
          <w:rFonts w:ascii="Times New Roman" w:eastAsia="Times New Roman" w:hAnsi="Times New Roman"/>
          <w:spacing w:val="24"/>
          <w:sz w:val="24"/>
          <w:szCs w:val="24"/>
          <w:lang w:val="ru-RU"/>
        </w:rPr>
        <w:t xml:space="preserve"> </w:t>
      </w:r>
      <w:r w:rsidRPr="00CC2015">
        <w:rPr>
          <w:rFonts w:ascii="Times New Roman" w:eastAsia="Times New Roman" w:hAnsi="Times New Roman"/>
          <w:spacing w:val="-1"/>
          <w:sz w:val="24"/>
          <w:szCs w:val="24"/>
          <w:lang w:val="ru-RU"/>
        </w:rPr>
        <w:t>п</w:t>
      </w:r>
      <w:r w:rsidRPr="00CC2015">
        <w:rPr>
          <w:rFonts w:ascii="Times New Roman" w:eastAsia="Times New Roman" w:hAnsi="Times New Roman"/>
          <w:sz w:val="24"/>
          <w:szCs w:val="24"/>
          <w:lang w:val="ru-RU"/>
        </w:rPr>
        <w:t>ро</w:t>
      </w:r>
      <w:r w:rsidRPr="00CC2015">
        <w:rPr>
          <w:rFonts w:ascii="Times New Roman" w:eastAsia="Times New Roman" w:hAnsi="Times New Roman"/>
          <w:spacing w:val="-1"/>
          <w:sz w:val="24"/>
          <w:szCs w:val="24"/>
          <w:lang w:val="ru-RU"/>
        </w:rPr>
        <w:t>в</w:t>
      </w:r>
      <w:r w:rsidRPr="00CC2015">
        <w:rPr>
          <w:rFonts w:ascii="Times New Roman" w:eastAsia="Times New Roman" w:hAnsi="Times New Roman"/>
          <w:sz w:val="24"/>
          <w:szCs w:val="24"/>
          <w:lang w:val="ru-RU"/>
        </w:rPr>
        <w:t>еде</w:t>
      </w:r>
      <w:r w:rsidRPr="00CC2015">
        <w:rPr>
          <w:rFonts w:ascii="Times New Roman" w:eastAsia="Times New Roman" w:hAnsi="Times New Roman"/>
          <w:spacing w:val="-3"/>
          <w:sz w:val="24"/>
          <w:szCs w:val="24"/>
          <w:lang w:val="ru-RU"/>
        </w:rPr>
        <w:t>н</w:t>
      </w:r>
      <w:r w:rsidRPr="00CC2015">
        <w:rPr>
          <w:rFonts w:ascii="Times New Roman" w:eastAsia="Times New Roman" w:hAnsi="Times New Roman"/>
          <w:spacing w:val="-1"/>
          <w:sz w:val="24"/>
          <w:szCs w:val="24"/>
          <w:lang w:val="ru-RU"/>
        </w:rPr>
        <w:t>и</w:t>
      </w:r>
      <w:r w:rsidRPr="00CC2015">
        <w:rPr>
          <w:rFonts w:ascii="Times New Roman" w:eastAsia="Times New Roman" w:hAnsi="Times New Roman"/>
          <w:sz w:val="24"/>
          <w:szCs w:val="24"/>
          <w:lang w:val="ru-RU"/>
        </w:rPr>
        <w:t>и</w:t>
      </w:r>
      <w:r w:rsidRPr="00CC2015">
        <w:rPr>
          <w:rFonts w:ascii="Times New Roman" w:eastAsia="Times New Roman" w:hAnsi="Times New Roman"/>
          <w:spacing w:val="23"/>
          <w:sz w:val="24"/>
          <w:szCs w:val="24"/>
          <w:lang w:val="ru-RU"/>
        </w:rPr>
        <w:t xml:space="preserve"> </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ас</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z w:val="24"/>
          <w:szCs w:val="24"/>
          <w:lang w:val="ru-RU"/>
        </w:rPr>
        <w:t>щей</w:t>
      </w:r>
      <w:r w:rsidRPr="00CC2015">
        <w:rPr>
          <w:rFonts w:ascii="Times New Roman" w:eastAsia="Times New Roman" w:hAnsi="Times New Roman"/>
          <w:spacing w:val="23"/>
          <w:sz w:val="24"/>
          <w:szCs w:val="24"/>
          <w:lang w:val="ru-RU"/>
        </w:rPr>
        <w:t xml:space="preserve"> </w:t>
      </w:r>
      <w:r w:rsidRPr="00CC2015">
        <w:rPr>
          <w:rFonts w:ascii="Times New Roman" w:eastAsia="Times New Roman" w:hAnsi="Times New Roman"/>
          <w:spacing w:val="-1"/>
          <w:sz w:val="24"/>
          <w:szCs w:val="24"/>
          <w:lang w:val="ru-RU"/>
        </w:rPr>
        <w:t>п</w:t>
      </w:r>
      <w:r w:rsidRPr="00CC2015">
        <w:rPr>
          <w:rFonts w:ascii="Times New Roman" w:eastAsia="Times New Roman" w:hAnsi="Times New Roman"/>
          <w:sz w:val="24"/>
          <w:szCs w:val="24"/>
          <w:lang w:val="ru-RU"/>
        </w:rPr>
        <w:t>ро</w:t>
      </w:r>
      <w:r w:rsidRPr="00CC2015">
        <w:rPr>
          <w:rFonts w:ascii="Times New Roman" w:eastAsia="Times New Roman" w:hAnsi="Times New Roman"/>
          <w:spacing w:val="-1"/>
          <w:sz w:val="24"/>
          <w:szCs w:val="24"/>
          <w:lang w:val="ru-RU"/>
        </w:rPr>
        <w:t>ц</w:t>
      </w:r>
      <w:r w:rsidRPr="00CC2015">
        <w:rPr>
          <w:rFonts w:ascii="Times New Roman" w:eastAsia="Times New Roman" w:hAnsi="Times New Roman"/>
          <w:sz w:val="24"/>
          <w:szCs w:val="24"/>
          <w:lang w:val="ru-RU"/>
        </w:rPr>
        <w:t>ед</w:t>
      </w:r>
      <w:r w:rsidRPr="00CC2015">
        <w:rPr>
          <w:rFonts w:ascii="Times New Roman" w:eastAsia="Times New Roman" w:hAnsi="Times New Roman"/>
          <w:spacing w:val="-3"/>
          <w:sz w:val="24"/>
          <w:szCs w:val="24"/>
          <w:lang w:val="ru-RU"/>
        </w:rPr>
        <w:t>ур</w:t>
      </w:r>
      <w:r w:rsidRPr="00CC2015">
        <w:rPr>
          <w:rFonts w:ascii="Times New Roman" w:eastAsia="Times New Roman" w:hAnsi="Times New Roman"/>
          <w:sz w:val="24"/>
          <w:szCs w:val="24"/>
          <w:lang w:val="ru-RU"/>
        </w:rPr>
        <w:t>ы,</w:t>
      </w:r>
      <w:r w:rsidRPr="00CC2015">
        <w:rPr>
          <w:rFonts w:ascii="Times New Roman" w:eastAsia="Times New Roman" w:hAnsi="Times New Roman"/>
          <w:spacing w:val="24"/>
          <w:sz w:val="24"/>
          <w:szCs w:val="24"/>
          <w:lang w:val="ru-RU"/>
        </w:rPr>
        <w:t xml:space="preserve"> </w:t>
      </w:r>
      <w:r w:rsidRPr="00CC2015">
        <w:rPr>
          <w:rFonts w:ascii="Times New Roman" w:eastAsia="Times New Roman" w:hAnsi="Times New Roman"/>
          <w:spacing w:val="-1"/>
          <w:sz w:val="24"/>
          <w:szCs w:val="24"/>
          <w:lang w:val="ru-RU"/>
        </w:rPr>
        <w:t>в</w:t>
      </w:r>
      <w:r w:rsidRPr="00CC2015">
        <w:rPr>
          <w:rFonts w:ascii="Times New Roman" w:eastAsia="Times New Roman" w:hAnsi="Times New Roman"/>
          <w:sz w:val="24"/>
          <w:szCs w:val="24"/>
          <w:lang w:val="ru-RU"/>
        </w:rPr>
        <w:t>клю</w:t>
      </w:r>
      <w:r w:rsidRPr="00CC2015">
        <w:rPr>
          <w:rFonts w:ascii="Times New Roman" w:eastAsia="Times New Roman" w:hAnsi="Times New Roman"/>
          <w:spacing w:val="-1"/>
          <w:sz w:val="24"/>
          <w:szCs w:val="24"/>
          <w:lang w:val="ru-RU"/>
        </w:rPr>
        <w:t>ч</w:t>
      </w:r>
      <w:r w:rsidRPr="00CC2015">
        <w:rPr>
          <w:rFonts w:ascii="Times New Roman" w:eastAsia="Times New Roman" w:hAnsi="Times New Roman"/>
          <w:sz w:val="24"/>
          <w:szCs w:val="24"/>
          <w:lang w:val="ru-RU"/>
        </w:rPr>
        <w:t>ая</w:t>
      </w:r>
      <w:r w:rsidRPr="00CC2015">
        <w:rPr>
          <w:rFonts w:ascii="Times New Roman" w:eastAsia="Times New Roman" w:hAnsi="Times New Roman"/>
          <w:spacing w:val="23"/>
          <w:sz w:val="24"/>
          <w:szCs w:val="24"/>
          <w:lang w:val="ru-RU"/>
        </w:rPr>
        <w:t xml:space="preserve"> </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п</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бл</w:t>
      </w:r>
      <w:r w:rsidRPr="00CC2015">
        <w:rPr>
          <w:rFonts w:ascii="Times New Roman" w:eastAsia="Times New Roman" w:hAnsi="Times New Roman"/>
          <w:spacing w:val="-1"/>
          <w:sz w:val="24"/>
          <w:szCs w:val="24"/>
          <w:lang w:val="ru-RU"/>
        </w:rPr>
        <w:t>и</w:t>
      </w:r>
      <w:r w:rsidRPr="00CC2015">
        <w:rPr>
          <w:rFonts w:ascii="Times New Roman" w:eastAsia="Times New Roman" w:hAnsi="Times New Roman"/>
          <w:sz w:val="24"/>
          <w:szCs w:val="24"/>
          <w:lang w:val="ru-RU"/>
        </w:rPr>
        <w:t>ко</w:t>
      </w:r>
      <w:r w:rsidRPr="00CC2015">
        <w:rPr>
          <w:rFonts w:ascii="Times New Roman" w:eastAsia="Times New Roman" w:hAnsi="Times New Roman"/>
          <w:spacing w:val="-1"/>
          <w:sz w:val="24"/>
          <w:szCs w:val="24"/>
          <w:lang w:val="ru-RU"/>
        </w:rPr>
        <w:t>в</w:t>
      </w:r>
      <w:r w:rsidRPr="00CC2015">
        <w:rPr>
          <w:rFonts w:ascii="Times New Roman" w:eastAsia="Times New Roman" w:hAnsi="Times New Roman"/>
          <w:spacing w:val="-3"/>
          <w:sz w:val="24"/>
          <w:szCs w:val="24"/>
          <w:lang w:val="ru-RU"/>
        </w:rPr>
        <w:t>а</w:t>
      </w:r>
      <w:r w:rsidRPr="00CC2015">
        <w:rPr>
          <w:rFonts w:ascii="Times New Roman" w:eastAsia="Times New Roman" w:hAnsi="Times New Roman"/>
          <w:spacing w:val="-1"/>
          <w:sz w:val="24"/>
          <w:szCs w:val="24"/>
          <w:lang w:val="ru-RU"/>
        </w:rPr>
        <w:t>нн</w:t>
      </w:r>
      <w:r w:rsidRPr="00CC2015">
        <w:rPr>
          <w:rFonts w:ascii="Times New Roman" w:eastAsia="Times New Roman" w:hAnsi="Times New Roman"/>
          <w:sz w:val="24"/>
          <w:szCs w:val="24"/>
          <w:lang w:val="ru-RU"/>
        </w:rPr>
        <w:t xml:space="preserve">ые </w:t>
      </w:r>
      <w:r w:rsidRPr="00CC2015">
        <w:rPr>
          <w:rFonts w:ascii="Times New Roman" w:eastAsia="Times New Roman" w:hAnsi="Times New Roman"/>
          <w:spacing w:val="-1"/>
          <w:sz w:val="24"/>
          <w:szCs w:val="24"/>
          <w:lang w:val="ru-RU"/>
        </w:rPr>
        <w:t>изм</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ни</w:t>
      </w:r>
      <w:r w:rsidRPr="00CC2015">
        <w:rPr>
          <w:rFonts w:ascii="Times New Roman" w:eastAsia="Times New Roman" w:hAnsi="Times New Roman"/>
          <w:sz w:val="24"/>
          <w:szCs w:val="24"/>
          <w:lang w:val="ru-RU"/>
        </w:rPr>
        <w:t>я</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z w:val="24"/>
          <w:szCs w:val="24"/>
          <w:lang w:val="ru-RU"/>
        </w:rPr>
        <w:t>и</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pacing w:val="-1"/>
          <w:sz w:val="24"/>
          <w:szCs w:val="24"/>
          <w:lang w:val="ru-RU"/>
        </w:rPr>
        <w:t>изв</w:t>
      </w:r>
      <w:r w:rsidRPr="00CC2015">
        <w:rPr>
          <w:rFonts w:ascii="Times New Roman" w:eastAsia="Times New Roman" w:hAnsi="Times New Roman"/>
          <w:sz w:val="24"/>
          <w:szCs w:val="24"/>
          <w:lang w:val="ru-RU"/>
        </w:rPr>
        <w:t>еще</w:t>
      </w:r>
      <w:r w:rsidRPr="00CC2015">
        <w:rPr>
          <w:rFonts w:ascii="Times New Roman" w:eastAsia="Times New Roman" w:hAnsi="Times New Roman"/>
          <w:spacing w:val="-1"/>
          <w:sz w:val="24"/>
          <w:szCs w:val="24"/>
          <w:lang w:val="ru-RU"/>
        </w:rPr>
        <w:t>ни</w:t>
      </w:r>
      <w:r w:rsidRPr="00CC2015">
        <w:rPr>
          <w:rFonts w:ascii="Times New Roman" w:eastAsia="Times New Roman" w:hAnsi="Times New Roman"/>
          <w:sz w:val="24"/>
          <w:szCs w:val="24"/>
          <w:lang w:val="ru-RU"/>
        </w:rPr>
        <w:t>е,</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ас</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z w:val="24"/>
          <w:szCs w:val="24"/>
          <w:lang w:val="ru-RU"/>
        </w:rPr>
        <w:t>щ</w:t>
      </w:r>
      <w:r w:rsidRPr="00CC2015">
        <w:rPr>
          <w:rFonts w:ascii="Times New Roman" w:eastAsia="Times New Roman" w:hAnsi="Times New Roman"/>
          <w:spacing w:val="-1"/>
          <w:sz w:val="24"/>
          <w:szCs w:val="24"/>
          <w:lang w:val="ru-RU"/>
        </w:rPr>
        <w:t>и</w:t>
      </w:r>
      <w:r w:rsidRPr="00CC2015">
        <w:rPr>
          <w:rFonts w:ascii="Times New Roman" w:eastAsia="Times New Roman" w:hAnsi="Times New Roman"/>
          <w:sz w:val="24"/>
          <w:szCs w:val="24"/>
          <w:lang w:val="ru-RU"/>
        </w:rPr>
        <w:t>м</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дос</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в</w:t>
      </w:r>
      <w:r w:rsidRPr="00CC2015">
        <w:rPr>
          <w:rFonts w:ascii="Times New Roman" w:eastAsia="Times New Roman" w:hAnsi="Times New Roman"/>
          <w:sz w:val="24"/>
          <w:szCs w:val="24"/>
          <w:lang w:val="ru-RU"/>
        </w:rPr>
        <w:t>ер</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pacing w:val="-3"/>
          <w:sz w:val="24"/>
          <w:szCs w:val="24"/>
          <w:lang w:val="ru-RU"/>
        </w:rPr>
        <w:t>с</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z w:val="24"/>
          <w:szCs w:val="24"/>
          <w:lang w:val="ru-RU"/>
        </w:rPr>
        <w:t>,</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pacing w:val="-1"/>
          <w:sz w:val="24"/>
          <w:szCs w:val="24"/>
          <w:lang w:val="ru-RU"/>
        </w:rPr>
        <w:t>чт</w:t>
      </w:r>
      <w:r w:rsidRPr="00CC2015">
        <w:rPr>
          <w:rFonts w:ascii="Times New Roman" w:eastAsia="Times New Roman" w:hAnsi="Times New Roman"/>
          <w:sz w:val="24"/>
          <w:szCs w:val="24"/>
          <w:lang w:val="ru-RU"/>
        </w:rPr>
        <w:t>о</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pacing w:val="-1"/>
          <w:sz w:val="24"/>
          <w:szCs w:val="24"/>
          <w:lang w:val="ru-RU"/>
        </w:rPr>
        <w:t>м</w:t>
      </w:r>
      <w:r w:rsidRPr="00CC2015">
        <w:rPr>
          <w:rFonts w:ascii="Times New Roman" w:eastAsia="Times New Roman" w:hAnsi="Times New Roman"/>
          <w:sz w:val="24"/>
          <w:szCs w:val="24"/>
          <w:lang w:val="ru-RU"/>
        </w:rPr>
        <w:t>ы</w:t>
      </w:r>
      <w:r w:rsidRPr="00CC2015">
        <w:rPr>
          <w:rFonts w:ascii="Times New Roman" w:eastAsia="Times New Roman" w:hAnsi="Times New Roman"/>
          <w:spacing w:val="10"/>
          <w:sz w:val="24"/>
          <w:szCs w:val="24"/>
          <w:lang w:val="ru-RU"/>
        </w:rPr>
        <w:t xml:space="preserve"> </w:t>
      </w:r>
      <w:r w:rsidRPr="00CC2015">
        <w:rPr>
          <w:rFonts w:ascii="Times New Roman" w:eastAsia="Times New Roman" w:hAnsi="Times New Roman"/>
          <w:sz w:val="24"/>
          <w:szCs w:val="24"/>
          <w:lang w:val="ru-RU"/>
        </w:rPr>
        <w:t>(</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z w:val="24"/>
          <w:szCs w:val="24"/>
          <w:lang w:val="ru-RU"/>
        </w:rPr>
        <w:t>),</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z w:val="24"/>
          <w:szCs w:val="24"/>
          <w:lang w:val="ru-RU"/>
        </w:rPr>
        <w:t>согл</w:t>
      </w:r>
      <w:r w:rsidRPr="00CC2015">
        <w:rPr>
          <w:rFonts w:ascii="Times New Roman" w:eastAsia="Times New Roman" w:hAnsi="Times New Roman"/>
          <w:spacing w:val="-3"/>
          <w:sz w:val="24"/>
          <w:szCs w:val="24"/>
          <w:lang w:val="ru-RU"/>
        </w:rPr>
        <w:t>а</w:t>
      </w:r>
      <w:r w:rsidRPr="00CC2015">
        <w:rPr>
          <w:rFonts w:ascii="Times New Roman" w:eastAsia="Times New Roman" w:hAnsi="Times New Roman"/>
          <w:sz w:val="24"/>
          <w:szCs w:val="24"/>
          <w:lang w:val="ru-RU"/>
        </w:rPr>
        <w:t>с</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 xml:space="preserve">ы </w:t>
      </w:r>
      <w:r w:rsidRPr="00CC2015">
        <w:rPr>
          <w:rFonts w:ascii="Times New Roman" w:eastAsia="Times New Roman" w:hAnsi="Times New Roman"/>
          <w:spacing w:val="-2"/>
          <w:sz w:val="24"/>
          <w:szCs w:val="24"/>
          <w:lang w:val="ru-RU"/>
        </w:rPr>
        <w:t>(-</w:t>
      </w:r>
      <w:r w:rsidRPr="00CC2015">
        <w:rPr>
          <w:rFonts w:ascii="Times New Roman" w:eastAsia="Times New Roman" w:hAnsi="Times New Roman"/>
          <w:spacing w:val="-3"/>
          <w:sz w:val="24"/>
          <w:szCs w:val="24"/>
          <w:lang w:val="ru-RU"/>
        </w:rPr>
        <w:t>е</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w:t>
      </w:r>
      <w:r w:rsidRPr="00CC2015">
        <w:rPr>
          <w:rFonts w:ascii="Times New Roman" w:eastAsia="Times New Roman" w:hAnsi="Times New Roman"/>
          <w:spacing w:val="10"/>
          <w:sz w:val="24"/>
          <w:szCs w:val="24"/>
          <w:lang w:val="ru-RU"/>
        </w:rPr>
        <w:t xml:space="preserve"> </w:t>
      </w:r>
      <w:r w:rsidRPr="00CC2015">
        <w:rPr>
          <w:rFonts w:ascii="Times New Roman" w:eastAsia="Times New Roman" w:hAnsi="Times New Roman"/>
          <w:sz w:val="24"/>
          <w:szCs w:val="24"/>
        </w:rPr>
        <w:t>c</w:t>
      </w:r>
      <w:r w:rsidRPr="00CC2015">
        <w:rPr>
          <w:rFonts w:ascii="Times New Roman" w:eastAsia="Times New Roman" w:hAnsi="Times New Roman"/>
          <w:spacing w:val="10"/>
          <w:sz w:val="24"/>
          <w:szCs w:val="24"/>
          <w:lang w:val="ru-RU"/>
        </w:rPr>
        <w:t xml:space="preserve"> </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ка</w:t>
      </w:r>
      <w:r w:rsidRPr="00CC2015">
        <w:rPr>
          <w:rFonts w:ascii="Times New Roman" w:eastAsia="Times New Roman" w:hAnsi="Times New Roman"/>
          <w:spacing w:val="-1"/>
          <w:sz w:val="24"/>
          <w:szCs w:val="24"/>
          <w:lang w:val="ru-RU"/>
        </w:rPr>
        <w:t>з</w:t>
      </w:r>
      <w:r w:rsidRPr="00CC2015">
        <w:rPr>
          <w:rFonts w:ascii="Times New Roman" w:eastAsia="Times New Roman" w:hAnsi="Times New Roman"/>
          <w:sz w:val="24"/>
          <w:szCs w:val="24"/>
          <w:lang w:val="ru-RU"/>
        </w:rPr>
        <w:t>а</w:t>
      </w:r>
      <w:r w:rsidRPr="00CC2015">
        <w:rPr>
          <w:rFonts w:ascii="Times New Roman" w:eastAsia="Times New Roman" w:hAnsi="Times New Roman"/>
          <w:spacing w:val="-1"/>
          <w:sz w:val="24"/>
          <w:szCs w:val="24"/>
          <w:lang w:val="ru-RU"/>
        </w:rPr>
        <w:t>нн</w:t>
      </w:r>
      <w:r w:rsidRPr="00CC2015">
        <w:rPr>
          <w:rFonts w:ascii="Times New Roman" w:eastAsia="Times New Roman" w:hAnsi="Times New Roman"/>
          <w:sz w:val="24"/>
          <w:szCs w:val="24"/>
          <w:lang w:val="ru-RU"/>
        </w:rPr>
        <w:t>ым</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z w:val="24"/>
          <w:szCs w:val="24"/>
          <w:lang w:val="ru-RU"/>
        </w:rPr>
        <w:t>в</w:t>
      </w:r>
      <w:r w:rsidRPr="00CC2015">
        <w:rPr>
          <w:rFonts w:ascii="Times New Roman" w:eastAsia="Times New Roman" w:hAnsi="Times New Roman"/>
          <w:spacing w:val="8"/>
          <w:sz w:val="24"/>
          <w:szCs w:val="24"/>
          <w:lang w:val="ru-RU"/>
        </w:rPr>
        <w:t xml:space="preserve"> </w:t>
      </w:r>
      <w:r w:rsidRPr="00CC2015">
        <w:rPr>
          <w:rFonts w:ascii="Times New Roman" w:eastAsia="Times New Roman" w:hAnsi="Times New Roman"/>
          <w:spacing w:val="-1"/>
          <w:sz w:val="24"/>
          <w:szCs w:val="24"/>
          <w:lang w:val="ru-RU"/>
        </w:rPr>
        <w:t>изв</w:t>
      </w:r>
      <w:r w:rsidRPr="00CC2015">
        <w:rPr>
          <w:rFonts w:ascii="Times New Roman" w:eastAsia="Times New Roman" w:hAnsi="Times New Roman"/>
          <w:sz w:val="24"/>
          <w:szCs w:val="24"/>
          <w:lang w:val="ru-RU"/>
        </w:rPr>
        <w:t>еще</w:t>
      </w:r>
      <w:r w:rsidRPr="00CC2015">
        <w:rPr>
          <w:rFonts w:ascii="Times New Roman" w:eastAsia="Times New Roman" w:hAnsi="Times New Roman"/>
          <w:spacing w:val="-1"/>
          <w:sz w:val="24"/>
          <w:szCs w:val="24"/>
          <w:lang w:val="ru-RU"/>
        </w:rPr>
        <w:t>ни</w:t>
      </w:r>
      <w:r w:rsidRPr="00CC2015">
        <w:rPr>
          <w:rFonts w:ascii="Times New Roman" w:eastAsia="Times New Roman" w:hAnsi="Times New Roman"/>
          <w:sz w:val="24"/>
          <w:szCs w:val="24"/>
          <w:lang w:val="ru-RU"/>
        </w:rPr>
        <w:t>и</w:t>
      </w:r>
      <w:r w:rsidRPr="00CC2015">
        <w:rPr>
          <w:rFonts w:ascii="Times New Roman" w:eastAsia="Times New Roman" w:hAnsi="Times New Roman"/>
          <w:spacing w:val="9"/>
          <w:sz w:val="24"/>
          <w:szCs w:val="24"/>
          <w:lang w:val="ru-RU"/>
        </w:rPr>
        <w:t xml:space="preserve"> </w:t>
      </w:r>
      <w:r w:rsidRPr="00CC2015">
        <w:rPr>
          <w:rFonts w:ascii="Times New Roman" w:eastAsia="Times New Roman" w:hAnsi="Times New Roman"/>
          <w:sz w:val="24"/>
          <w:szCs w:val="24"/>
          <w:lang w:val="ru-RU"/>
        </w:rPr>
        <w:t xml:space="preserve">о </w:t>
      </w:r>
      <w:r w:rsidRPr="00CC2015">
        <w:rPr>
          <w:rFonts w:ascii="Times New Roman" w:eastAsia="Times New Roman" w:hAnsi="Times New Roman"/>
          <w:spacing w:val="-1"/>
          <w:sz w:val="24"/>
          <w:szCs w:val="24"/>
          <w:lang w:val="ru-RU"/>
        </w:rPr>
        <w:t>п</w:t>
      </w:r>
      <w:r w:rsidRPr="00CC2015">
        <w:rPr>
          <w:rFonts w:ascii="Times New Roman" w:eastAsia="Times New Roman" w:hAnsi="Times New Roman"/>
          <w:sz w:val="24"/>
          <w:szCs w:val="24"/>
          <w:lang w:val="ru-RU"/>
        </w:rPr>
        <w:t>ро</w:t>
      </w:r>
      <w:r w:rsidRPr="00CC2015">
        <w:rPr>
          <w:rFonts w:ascii="Times New Roman" w:eastAsia="Times New Roman" w:hAnsi="Times New Roman"/>
          <w:spacing w:val="-1"/>
          <w:sz w:val="24"/>
          <w:szCs w:val="24"/>
          <w:lang w:val="ru-RU"/>
        </w:rPr>
        <w:t>в</w:t>
      </w:r>
      <w:r w:rsidRPr="00CC2015">
        <w:rPr>
          <w:rFonts w:ascii="Times New Roman" w:eastAsia="Times New Roman" w:hAnsi="Times New Roman"/>
          <w:sz w:val="24"/>
          <w:szCs w:val="24"/>
          <w:lang w:val="ru-RU"/>
        </w:rPr>
        <w:t>еде</w:t>
      </w:r>
      <w:r w:rsidRPr="00CC2015">
        <w:rPr>
          <w:rFonts w:ascii="Times New Roman" w:eastAsia="Times New Roman" w:hAnsi="Times New Roman"/>
          <w:spacing w:val="-1"/>
          <w:sz w:val="24"/>
          <w:szCs w:val="24"/>
          <w:lang w:val="ru-RU"/>
        </w:rPr>
        <w:t>ни</w:t>
      </w:r>
      <w:r w:rsidRPr="00CC2015">
        <w:rPr>
          <w:rFonts w:ascii="Times New Roman" w:eastAsia="Times New Roman" w:hAnsi="Times New Roman"/>
          <w:sz w:val="24"/>
          <w:szCs w:val="24"/>
          <w:lang w:val="ru-RU"/>
        </w:rPr>
        <w:t>и</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ас</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я</w:t>
      </w:r>
      <w:r w:rsidRPr="00CC2015">
        <w:rPr>
          <w:rFonts w:ascii="Times New Roman" w:eastAsia="Times New Roman" w:hAnsi="Times New Roman"/>
          <w:spacing w:val="-3"/>
          <w:sz w:val="24"/>
          <w:szCs w:val="24"/>
          <w:lang w:val="ru-RU"/>
        </w:rPr>
        <w:t>щ</w:t>
      </w:r>
      <w:r w:rsidRPr="00CC2015">
        <w:rPr>
          <w:rFonts w:ascii="Times New Roman" w:eastAsia="Times New Roman" w:hAnsi="Times New Roman"/>
          <w:sz w:val="24"/>
          <w:szCs w:val="24"/>
          <w:lang w:val="ru-RU"/>
        </w:rPr>
        <w:t>ей</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pacing w:val="-1"/>
          <w:sz w:val="24"/>
          <w:szCs w:val="24"/>
          <w:lang w:val="ru-RU"/>
        </w:rPr>
        <w:t>п</w:t>
      </w:r>
      <w:r w:rsidRPr="00CC2015">
        <w:rPr>
          <w:rFonts w:ascii="Times New Roman" w:eastAsia="Times New Roman" w:hAnsi="Times New Roman"/>
          <w:spacing w:val="-3"/>
          <w:sz w:val="24"/>
          <w:szCs w:val="24"/>
          <w:lang w:val="ru-RU"/>
        </w:rPr>
        <w:t>р</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ц</w:t>
      </w:r>
      <w:r w:rsidRPr="00CC2015">
        <w:rPr>
          <w:rFonts w:ascii="Times New Roman" w:eastAsia="Times New Roman" w:hAnsi="Times New Roman"/>
          <w:sz w:val="24"/>
          <w:szCs w:val="24"/>
          <w:lang w:val="ru-RU"/>
        </w:rPr>
        <w:t>ед</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ры</w:t>
      </w:r>
      <w:r w:rsidRPr="00CC2015">
        <w:rPr>
          <w:rFonts w:ascii="Times New Roman" w:eastAsia="Times New Roman" w:hAnsi="Times New Roman"/>
          <w:spacing w:val="5"/>
          <w:sz w:val="24"/>
          <w:szCs w:val="24"/>
          <w:lang w:val="ru-RU"/>
        </w:rPr>
        <w:t xml:space="preserve"> </w:t>
      </w:r>
      <w:r w:rsidRPr="00CC2015">
        <w:rPr>
          <w:rFonts w:ascii="Times New Roman" w:eastAsia="Times New Roman" w:hAnsi="Times New Roman"/>
          <w:sz w:val="24"/>
          <w:szCs w:val="24"/>
          <w:lang w:val="ru-RU"/>
        </w:rPr>
        <w:t>и</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z w:val="24"/>
          <w:szCs w:val="24"/>
          <w:lang w:val="ru-RU"/>
        </w:rPr>
        <w:t>док</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pacing w:val="-1"/>
          <w:sz w:val="24"/>
          <w:szCs w:val="24"/>
          <w:lang w:val="ru-RU"/>
        </w:rPr>
        <w:t>м</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нт</w:t>
      </w:r>
      <w:r w:rsidRPr="00CC2015">
        <w:rPr>
          <w:rFonts w:ascii="Times New Roman" w:eastAsia="Times New Roman" w:hAnsi="Times New Roman"/>
          <w:sz w:val="24"/>
          <w:szCs w:val="24"/>
          <w:lang w:val="ru-RU"/>
        </w:rPr>
        <w:t>а</w:t>
      </w:r>
      <w:r w:rsidRPr="00CC2015">
        <w:rPr>
          <w:rFonts w:ascii="Times New Roman" w:eastAsia="Times New Roman" w:hAnsi="Times New Roman"/>
          <w:spacing w:val="-1"/>
          <w:sz w:val="24"/>
          <w:szCs w:val="24"/>
          <w:lang w:val="ru-RU"/>
        </w:rPr>
        <w:t>ци</w:t>
      </w:r>
      <w:r w:rsidRPr="00CC2015">
        <w:rPr>
          <w:rFonts w:ascii="Times New Roman" w:eastAsia="Times New Roman" w:hAnsi="Times New Roman"/>
          <w:sz w:val="24"/>
          <w:szCs w:val="24"/>
          <w:lang w:val="ru-RU"/>
        </w:rPr>
        <w:t>и</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z w:val="24"/>
          <w:szCs w:val="24"/>
          <w:lang w:val="ru-RU"/>
        </w:rPr>
        <w:t>об</w:t>
      </w:r>
      <w:r w:rsidRPr="00CC2015">
        <w:rPr>
          <w:rFonts w:ascii="Times New Roman" w:eastAsia="Times New Roman" w:hAnsi="Times New Roman"/>
          <w:spacing w:val="5"/>
          <w:sz w:val="24"/>
          <w:szCs w:val="24"/>
          <w:lang w:val="ru-RU"/>
        </w:rPr>
        <w:t xml:space="preserve"> </w:t>
      </w:r>
      <w:r w:rsidRPr="00CC2015">
        <w:rPr>
          <w:rFonts w:ascii="Times New Roman" w:eastAsia="Times New Roman" w:hAnsi="Times New Roman"/>
          <w:sz w:val="24"/>
          <w:szCs w:val="24"/>
          <w:lang w:val="ru-RU"/>
        </w:rPr>
        <w:t>а</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к</w:t>
      </w:r>
      <w:r w:rsidRPr="00CC2015">
        <w:rPr>
          <w:rFonts w:ascii="Times New Roman" w:eastAsia="Times New Roman" w:hAnsi="Times New Roman"/>
          <w:spacing w:val="-1"/>
          <w:sz w:val="24"/>
          <w:szCs w:val="24"/>
          <w:lang w:val="ru-RU"/>
        </w:rPr>
        <w:t>ци</w:t>
      </w:r>
      <w:r w:rsidRPr="00CC2015">
        <w:rPr>
          <w:rFonts w:ascii="Times New Roman" w:eastAsia="Times New Roman" w:hAnsi="Times New Roman"/>
          <w:sz w:val="24"/>
          <w:szCs w:val="24"/>
          <w:lang w:val="ru-RU"/>
        </w:rPr>
        <w:t>о</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е,</w:t>
      </w:r>
      <w:r w:rsidRPr="00CC2015">
        <w:rPr>
          <w:rFonts w:ascii="Times New Roman" w:eastAsia="Times New Roman" w:hAnsi="Times New Roman"/>
          <w:spacing w:val="5"/>
          <w:sz w:val="24"/>
          <w:szCs w:val="24"/>
          <w:lang w:val="ru-RU"/>
        </w:rPr>
        <w:t xml:space="preserve"> </w:t>
      </w:r>
      <w:r w:rsidRPr="00CC2015">
        <w:rPr>
          <w:rFonts w:ascii="Times New Roman" w:eastAsia="Times New Roman" w:hAnsi="Times New Roman"/>
          <w:sz w:val="24"/>
          <w:szCs w:val="24"/>
          <w:lang w:val="ru-RU"/>
        </w:rPr>
        <w:t>соо</w:t>
      </w:r>
      <w:r w:rsidRPr="00CC2015">
        <w:rPr>
          <w:rFonts w:ascii="Times New Roman" w:eastAsia="Times New Roman" w:hAnsi="Times New Roman"/>
          <w:spacing w:val="-1"/>
          <w:sz w:val="24"/>
          <w:szCs w:val="24"/>
          <w:lang w:val="ru-RU"/>
        </w:rPr>
        <w:t>тв</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т</w:t>
      </w:r>
      <w:r w:rsidRPr="00CC2015">
        <w:rPr>
          <w:rFonts w:ascii="Times New Roman" w:eastAsia="Times New Roman" w:hAnsi="Times New Roman"/>
          <w:sz w:val="24"/>
          <w:szCs w:val="24"/>
          <w:lang w:val="ru-RU"/>
        </w:rPr>
        <w:t>с</w:t>
      </w:r>
      <w:r w:rsidRPr="00CC2015">
        <w:rPr>
          <w:rFonts w:ascii="Times New Roman" w:eastAsia="Times New Roman" w:hAnsi="Times New Roman"/>
          <w:spacing w:val="-1"/>
          <w:sz w:val="24"/>
          <w:szCs w:val="24"/>
          <w:lang w:val="ru-RU"/>
        </w:rPr>
        <w:t>тв</w:t>
      </w:r>
      <w:r w:rsidRPr="00CC2015">
        <w:rPr>
          <w:rFonts w:ascii="Times New Roman" w:eastAsia="Times New Roman" w:hAnsi="Times New Roman"/>
          <w:spacing w:val="-3"/>
          <w:sz w:val="24"/>
          <w:szCs w:val="24"/>
          <w:lang w:val="ru-RU"/>
        </w:rPr>
        <w:t>и</w:t>
      </w:r>
      <w:r w:rsidRPr="00CC2015">
        <w:rPr>
          <w:rFonts w:ascii="Times New Roman" w:eastAsia="Times New Roman" w:hAnsi="Times New Roman"/>
          <w:sz w:val="24"/>
          <w:szCs w:val="24"/>
          <w:lang w:val="ru-RU"/>
        </w:rPr>
        <w:t>и</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z w:val="24"/>
          <w:szCs w:val="24"/>
          <w:lang w:val="ru-RU"/>
        </w:rPr>
        <w:t>с</w:t>
      </w:r>
      <w:r w:rsidRPr="00CC2015">
        <w:rPr>
          <w:rFonts w:ascii="Times New Roman" w:eastAsia="Times New Roman" w:hAnsi="Times New Roman"/>
          <w:spacing w:val="5"/>
          <w:sz w:val="24"/>
          <w:szCs w:val="24"/>
          <w:lang w:val="ru-RU"/>
        </w:rPr>
        <w:t xml:space="preserve"> </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сло</w:t>
      </w:r>
      <w:r w:rsidRPr="00CC2015">
        <w:rPr>
          <w:rFonts w:ascii="Times New Roman" w:eastAsia="Times New Roman" w:hAnsi="Times New Roman"/>
          <w:spacing w:val="-1"/>
          <w:sz w:val="24"/>
          <w:szCs w:val="24"/>
          <w:lang w:val="ru-RU"/>
        </w:rPr>
        <w:t>виями</w:t>
      </w:r>
      <w:r w:rsidRPr="00CC2015">
        <w:rPr>
          <w:rFonts w:ascii="Times New Roman" w:eastAsia="Times New Roman" w:hAnsi="Times New Roman"/>
          <w:sz w:val="24"/>
          <w:szCs w:val="24"/>
          <w:lang w:val="ru-RU"/>
        </w:rPr>
        <w:t>,</w:t>
      </w:r>
      <w:r w:rsidRPr="00CC2015">
        <w:rPr>
          <w:rFonts w:ascii="Times New Roman" w:eastAsia="Times New Roman" w:hAnsi="Times New Roman"/>
          <w:spacing w:val="7"/>
          <w:sz w:val="24"/>
          <w:szCs w:val="24"/>
          <w:lang w:val="ru-RU"/>
        </w:rPr>
        <w:t xml:space="preserve"> </w:t>
      </w:r>
      <w:r w:rsidRPr="00CC2015">
        <w:rPr>
          <w:rFonts w:ascii="Times New Roman" w:eastAsia="Times New Roman" w:hAnsi="Times New Roman"/>
          <w:spacing w:val="-3"/>
          <w:sz w:val="24"/>
          <w:szCs w:val="24"/>
          <w:lang w:val="ru-RU"/>
        </w:rPr>
        <w:t>у</w:t>
      </w:r>
      <w:r w:rsidRPr="00CC2015">
        <w:rPr>
          <w:rFonts w:ascii="Times New Roman" w:eastAsia="Times New Roman" w:hAnsi="Times New Roman"/>
          <w:sz w:val="24"/>
          <w:szCs w:val="24"/>
          <w:lang w:val="ru-RU"/>
        </w:rPr>
        <w:t>ка</w:t>
      </w:r>
      <w:r w:rsidRPr="00CC2015">
        <w:rPr>
          <w:rFonts w:ascii="Times New Roman" w:eastAsia="Times New Roman" w:hAnsi="Times New Roman"/>
          <w:spacing w:val="-1"/>
          <w:sz w:val="24"/>
          <w:szCs w:val="24"/>
          <w:lang w:val="ru-RU"/>
        </w:rPr>
        <w:t>з</w:t>
      </w:r>
      <w:r w:rsidRPr="00CC2015">
        <w:rPr>
          <w:rFonts w:ascii="Times New Roman" w:eastAsia="Times New Roman" w:hAnsi="Times New Roman"/>
          <w:sz w:val="24"/>
          <w:szCs w:val="24"/>
          <w:lang w:val="ru-RU"/>
        </w:rPr>
        <w:t>а</w:t>
      </w:r>
      <w:r w:rsidRPr="00CC2015">
        <w:rPr>
          <w:rFonts w:ascii="Times New Roman" w:eastAsia="Times New Roman" w:hAnsi="Times New Roman"/>
          <w:spacing w:val="-1"/>
          <w:sz w:val="24"/>
          <w:szCs w:val="24"/>
          <w:lang w:val="ru-RU"/>
        </w:rPr>
        <w:t>нн</w:t>
      </w:r>
      <w:r w:rsidRPr="00CC2015">
        <w:rPr>
          <w:rFonts w:ascii="Times New Roman" w:eastAsia="Times New Roman" w:hAnsi="Times New Roman"/>
          <w:sz w:val="24"/>
          <w:szCs w:val="24"/>
          <w:lang w:val="ru-RU"/>
        </w:rPr>
        <w:t>ы</w:t>
      </w:r>
      <w:r w:rsidRPr="00CC2015">
        <w:rPr>
          <w:rFonts w:ascii="Times New Roman" w:eastAsia="Times New Roman" w:hAnsi="Times New Roman"/>
          <w:spacing w:val="-1"/>
          <w:sz w:val="24"/>
          <w:szCs w:val="24"/>
          <w:lang w:val="ru-RU"/>
        </w:rPr>
        <w:t>м</w:t>
      </w:r>
      <w:r w:rsidRPr="00CC2015">
        <w:rPr>
          <w:rFonts w:ascii="Times New Roman" w:eastAsia="Times New Roman" w:hAnsi="Times New Roman"/>
          <w:sz w:val="24"/>
          <w:szCs w:val="24"/>
          <w:lang w:val="ru-RU"/>
        </w:rPr>
        <w:t>и</w:t>
      </w:r>
      <w:r w:rsidRPr="00CC2015">
        <w:rPr>
          <w:rFonts w:ascii="Times New Roman" w:eastAsia="Times New Roman" w:hAnsi="Times New Roman"/>
          <w:spacing w:val="4"/>
          <w:sz w:val="24"/>
          <w:szCs w:val="24"/>
          <w:lang w:val="ru-RU"/>
        </w:rPr>
        <w:t xml:space="preserve"> </w:t>
      </w:r>
      <w:r w:rsidRPr="00CC2015">
        <w:rPr>
          <w:rFonts w:ascii="Times New Roman" w:eastAsia="Times New Roman" w:hAnsi="Times New Roman"/>
          <w:sz w:val="24"/>
          <w:szCs w:val="24"/>
          <w:lang w:val="ru-RU"/>
        </w:rPr>
        <w:t xml:space="preserve">в </w:t>
      </w:r>
      <w:r w:rsidRPr="00CC2015">
        <w:rPr>
          <w:rFonts w:ascii="Times New Roman" w:eastAsia="Times New Roman" w:hAnsi="Times New Roman"/>
          <w:spacing w:val="-1"/>
          <w:sz w:val="24"/>
          <w:szCs w:val="24"/>
          <w:lang w:val="ru-RU"/>
        </w:rPr>
        <w:t>н</w:t>
      </w:r>
      <w:r w:rsidRPr="00CC2015">
        <w:rPr>
          <w:rFonts w:ascii="Times New Roman" w:eastAsia="Times New Roman" w:hAnsi="Times New Roman"/>
          <w:sz w:val="24"/>
          <w:szCs w:val="24"/>
          <w:lang w:val="ru-RU"/>
        </w:rPr>
        <w:t>е</w:t>
      </w:r>
      <w:r w:rsidRPr="00CC2015">
        <w:rPr>
          <w:rFonts w:ascii="Times New Roman" w:eastAsia="Times New Roman" w:hAnsi="Times New Roman"/>
          <w:spacing w:val="-1"/>
          <w:sz w:val="24"/>
          <w:szCs w:val="24"/>
          <w:lang w:val="ru-RU"/>
        </w:rPr>
        <w:t>й</w:t>
      </w:r>
      <w:r w:rsidRPr="00CC2015">
        <w:rPr>
          <w:rFonts w:ascii="Times New Roman" w:eastAsia="Times New Roman" w:hAnsi="Times New Roman"/>
          <w:sz w:val="24"/>
          <w:szCs w:val="24"/>
          <w:lang w:val="ru-RU"/>
        </w:rPr>
        <w:t>.</w:t>
      </w:r>
    </w:p>
    <w:p w14:paraId="2EC873A3"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Мы (я) подтверждаем, что располагаем данными об Организаторе торгов, предмете аукциона, начальной (минимальной) цене договора, величине повышения начальной (минимальной) цены договора («шаг аукциона»), дате, времени проведения аукциона, порядке его проведения, порядке определения победителя, заключения договора аренды и его условиями, последствиях уклонения или отказа от подписания протокола об итогах аукциона, договора аренды.</w:t>
      </w:r>
    </w:p>
    <w:p w14:paraId="5B08F361"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Мы (я) подтверждаем, что на дату подписания настоящей заявки ознакомлены (-н) с характеристиками имущества, указанными в документации об аукционе в электронной форме и нам (мне) была представлена возможность ознакомиться с состоянием имущества посредством его осмотра, в порядке, установленном документацией об аукционе в электронной форме, претензий не имеем (-ю).</w:t>
      </w:r>
    </w:p>
    <w:p w14:paraId="016DAECD"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Мы (я) обязуемся (-</w:t>
      </w:r>
      <w:proofErr w:type="spellStart"/>
      <w:r w:rsidRPr="00CC2015">
        <w:rPr>
          <w:rFonts w:ascii="Times New Roman" w:eastAsia="Times New Roman" w:hAnsi="Times New Roman"/>
          <w:sz w:val="24"/>
          <w:szCs w:val="24"/>
          <w:lang w:val="ru-RU"/>
        </w:rPr>
        <w:t>юсь</w:t>
      </w:r>
      <w:proofErr w:type="spellEnd"/>
      <w:r w:rsidRPr="00CC2015">
        <w:rPr>
          <w:rFonts w:ascii="Times New Roman" w:eastAsia="Times New Roman" w:hAnsi="Times New Roman"/>
          <w:sz w:val="24"/>
          <w:szCs w:val="24"/>
          <w:lang w:val="ru-RU"/>
        </w:rPr>
        <w:t>) в случае признания нас (меня)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Организатором торгов договор аренды в сроки, указанные в извещении о проведении настоящей процедуры.</w:t>
      </w:r>
    </w:p>
    <w:p w14:paraId="67D7AACA"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Мы (я) согласны (-ен) с тем, что:</w:t>
      </w:r>
    </w:p>
    <w:p w14:paraId="57BFE9B0"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В случае, если один участник аукциона в электронной форме является одновременно победителем аукциона и участником аукциона, сделавшим предпоследнее предложение о цене договора, при уклонении (отказе) указанного участника аукциона от заключения договора аренды и подписания акта приема-передачи имущества, задаток, внесенный таким участником, не возвращается;</w:t>
      </w:r>
    </w:p>
    <w:p w14:paraId="7874F63A"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В случае уклонения (отказа) от заключения договора аренды победителем аукциона он утрачивает право на аренду имущества, задаток ему не возвращается. При этом Организатор торгов передает участнику аукциона, сделавшему предпоследнее предложение о цене договора (лота), проект договора аренды, который составлен путем включения в него цены договора аренды, предложенной таким участником аукциона, а также акт приема-передачи. При этом заключение договора аренды для участника аукциона, сделавшего предпоследнее предложение о цене договора(лота), по этой цене договора является обязательным. В случае уклонения участника аукциона, сделавшего предпоследнее предложение о цене договора (лота), от заключения договора аренды он утрачивает право на аренду имущества, задаток ему не возвращается.</w:t>
      </w:r>
    </w:p>
    <w:p w14:paraId="3A17017D"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Задаток для участия в аукционе служит обеспечением исполнения обязательств победителя аукциона по заключению договора аренды Имущества, вносится единым платежом на расчетный счет Претендента, открытый при регистрации на электронной площадке.</w:t>
      </w:r>
    </w:p>
    <w:p w14:paraId="1FA0D9FA"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8D6FCD2"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Победителю Аукциона, в случаях не допуска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14:paraId="6AADFC8C"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Ответственность за достоверность представленных документов и информации несет Заявитель; Заявитель подтверждает, что:</w:t>
      </w:r>
    </w:p>
    <w:p w14:paraId="2FBE753B"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Заявитель, проявив должную меру заботливости и осмотрительности, согласен на участие в аукционе на указанных условиях;</w:t>
      </w:r>
    </w:p>
    <w:p w14:paraId="38A42144"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в сроки, установленные документацией об аукционе;</w:t>
      </w:r>
    </w:p>
    <w:p w14:paraId="0B9CF676"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извещение о проведение аукциона, а также приостановлением организации и проведения аукциона;</w:t>
      </w:r>
    </w:p>
    <w:p w14:paraId="1FA7CEA8"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03AFC8F1"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ознакомлен с положениями Федерального закона от 27.07.2006 № 152-ФЗ «О персональных данных»;</w:t>
      </w:r>
    </w:p>
    <w:p w14:paraId="09BC8B16" w14:textId="77777777" w:rsidR="000A64C3" w:rsidRPr="00CC2015" w:rsidRDefault="00D10EE7" w:rsidP="00466FCF">
      <w:pPr>
        <w:spacing w:before="9"/>
        <w:ind w:firstLine="709"/>
        <w:jc w:val="both"/>
        <w:rPr>
          <w:rFonts w:ascii="Times New Roman" w:eastAsia="Times New Roman" w:hAnsi="Times New Roman"/>
          <w:sz w:val="24"/>
          <w:szCs w:val="24"/>
          <w:lang w:val="ru-RU"/>
        </w:rPr>
      </w:pPr>
      <w:r w:rsidRPr="00CC2015">
        <w:rPr>
          <w:rFonts w:ascii="Times New Roman" w:eastAsia="Times New Roman" w:hAnsi="Times New Roman"/>
          <w:sz w:val="24"/>
          <w:szCs w:val="24"/>
          <w:lang w:val="ru-RU"/>
        </w:rPr>
        <w:t>- права и обязанности в области защиты персональных данных ему разъяснены.</w:t>
      </w:r>
    </w:p>
    <w:p w14:paraId="2130940D" w14:textId="77777777" w:rsidR="000A64C3" w:rsidRPr="00CC2015" w:rsidRDefault="00D10EE7">
      <w:pPr>
        <w:spacing w:before="9"/>
        <w:jc w:val="both"/>
        <w:rPr>
          <w:rFonts w:ascii="Times New Roman" w:eastAsia="Times New Roman" w:hAnsi="Times New Roman"/>
          <w:sz w:val="24"/>
          <w:szCs w:val="24"/>
          <w:lang w:val="ru-RU"/>
        </w:rPr>
        <w:sectPr w:rsidR="000A64C3" w:rsidRPr="00CC2015" w:rsidSect="00CB5173">
          <w:pgSz w:w="11907" w:h="16840"/>
          <w:pgMar w:top="1418" w:right="1276" w:bottom="1134" w:left="1559" w:header="0" w:footer="1038" w:gutter="0"/>
          <w:cols w:space="720"/>
          <w:titlePg/>
          <w:docGrid w:linePitch="299"/>
        </w:sectPr>
      </w:pPr>
      <w:r w:rsidRPr="00CC2015">
        <w:rPr>
          <w:rFonts w:ascii="Times New Roman" w:eastAsia="Times New Roman" w:hAnsi="Times New Roman"/>
          <w:sz w:val="24"/>
          <w:szCs w:val="24"/>
          <w:lang w:val="ru-RU"/>
        </w:rPr>
        <w:t>Заявитель согласен на обработку своих персональных данных и персональных данных доверителя (в случае передоверия).</w:t>
      </w:r>
    </w:p>
    <w:p w14:paraId="5FAC6E05" w14:textId="44BAF7BA" w:rsidR="000A64C3" w:rsidRPr="00692B83" w:rsidRDefault="00D10EE7">
      <w:pPr>
        <w:pStyle w:val="1"/>
        <w:jc w:val="right"/>
        <w:rPr>
          <w:lang w:val="ru-RU"/>
        </w:rPr>
      </w:pPr>
      <w:bookmarkStart w:id="195" w:name="_Toc13044262"/>
      <w:bookmarkStart w:id="196" w:name="_Toc13211615"/>
      <w:bookmarkStart w:id="197" w:name="_Toc21506155"/>
      <w:bookmarkStart w:id="198" w:name="_Toc31366136"/>
      <w:bookmarkStart w:id="199" w:name="_Toc48575076"/>
      <w:bookmarkStart w:id="200" w:name="_Toc48634359"/>
      <w:bookmarkStart w:id="201" w:name="_Toc48634672"/>
      <w:bookmarkStart w:id="202" w:name="_Toc54087547"/>
      <w:bookmarkStart w:id="203" w:name="_Toc54093183"/>
      <w:bookmarkStart w:id="204" w:name="_Toc54094057"/>
      <w:bookmarkStart w:id="205" w:name="_Toc56682175"/>
      <w:bookmarkStart w:id="206" w:name="_Toc56682904"/>
      <w:bookmarkStart w:id="207" w:name="_Toc83391632"/>
      <w:bookmarkStart w:id="208" w:name="_Toc94778018"/>
      <w:bookmarkStart w:id="209" w:name="_Toc95310847"/>
      <w:bookmarkStart w:id="210" w:name="_Toc95315171"/>
      <w:bookmarkStart w:id="211" w:name="_Toc154733165"/>
      <w:r>
        <w:rPr>
          <w:b w:val="0"/>
          <w:sz w:val="20"/>
          <w:szCs w:val="20"/>
          <w:lang w:val="ru-RU"/>
        </w:rPr>
        <w:t>П</w:t>
      </w:r>
      <w:r>
        <w:rPr>
          <w:b w:val="0"/>
          <w:spacing w:val="1"/>
          <w:sz w:val="20"/>
          <w:szCs w:val="20"/>
          <w:lang w:val="ru-RU"/>
        </w:rPr>
        <w:t>р</w:t>
      </w:r>
      <w:r>
        <w:rPr>
          <w:b w:val="0"/>
          <w:spacing w:val="-1"/>
          <w:sz w:val="20"/>
          <w:szCs w:val="20"/>
          <w:lang w:val="ru-RU"/>
        </w:rPr>
        <w:t>ил</w:t>
      </w:r>
      <w:r>
        <w:rPr>
          <w:b w:val="0"/>
          <w:spacing w:val="1"/>
          <w:sz w:val="20"/>
          <w:szCs w:val="20"/>
          <w:lang w:val="ru-RU"/>
        </w:rPr>
        <w:t>о</w:t>
      </w:r>
      <w:r>
        <w:rPr>
          <w:b w:val="0"/>
          <w:spacing w:val="-1"/>
          <w:sz w:val="20"/>
          <w:szCs w:val="20"/>
          <w:lang w:val="ru-RU"/>
        </w:rPr>
        <w:t>ж</w:t>
      </w:r>
      <w:r>
        <w:rPr>
          <w:b w:val="0"/>
          <w:spacing w:val="2"/>
          <w:sz w:val="20"/>
          <w:szCs w:val="20"/>
          <w:lang w:val="ru-RU"/>
        </w:rPr>
        <w:t>е</w:t>
      </w:r>
      <w:r>
        <w:rPr>
          <w:b w:val="0"/>
          <w:spacing w:val="-1"/>
          <w:sz w:val="20"/>
          <w:szCs w:val="20"/>
          <w:lang w:val="ru-RU"/>
        </w:rPr>
        <w:t>ни</w:t>
      </w:r>
      <w:r>
        <w:rPr>
          <w:b w:val="0"/>
          <w:sz w:val="20"/>
          <w:szCs w:val="20"/>
          <w:lang w:val="ru-RU"/>
        </w:rPr>
        <w:t>е</w:t>
      </w:r>
      <w:r>
        <w:rPr>
          <w:b w:val="0"/>
          <w:spacing w:val="-12"/>
          <w:sz w:val="20"/>
          <w:szCs w:val="20"/>
          <w:lang w:val="ru-RU"/>
        </w:rPr>
        <w:t xml:space="preserve"> </w:t>
      </w:r>
      <w:r w:rsidR="00461F9E">
        <w:rPr>
          <w:b w:val="0"/>
          <w:sz w:val="20"/>
          <w:szCs w:val="20"/>
          <w:lang w:val="ru-RU"/>
        </w:rPr>
        <w:t>19</w:t>
      </w:r>
      <w:r>
        <w:rPr>
          <w:b w:val="0"/>
          <w:sz w:val="20"/>
          <w:szCs w:val="20"/>
          <w:lang w:val="ru-RU"/>
        </w:rPr>
        <w:t xml:space="preserve"> к</w:t>
      </w:r>
      <w:r>
        <w:rPr>
          <w:b w:val="0"/>
          <w:spacing w:val="-9"/>
          <w:sz w:val="20"/>
          <w:szCs w:val="20"/>
          <w:lang w:val="ru-RU"/>
        </w:rPr>
        <w:t xml:space="preserve"> </w:t>
      </w:r>
      <w:r>
        <w:rPr>
          <w:b w:val="0"/>
          <w:spacing w:val="-1"/>
          <w:sz w:val="20"/>
          <w:szCs w:val="20"/>
          <w:lang w:val="ru-RU"/>
        </w:rPr>
        <w:t>аукционной документации</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505919A" w14:textId="77777777" w:rsidR="000A64C3" w:rsidRDefault="000A64C3">
      <w:pPr>
        <w:spacing w:before="4" w:line="120" w:lineRule="exact"/>
        <w:rPr>
          <w:rFonts w:ascii="Times New Roman" w:hAnsi="Times New Roman"/>
          <w:sz w:val="24"/>
          <w:szCs w:val="24"/>
          <w:lang w:val="ru-RU"/>
        </w:rPr>
      </w:pPr>
    </w:p>
    <w:p w14:paraId="71AFAE57" w14:textId="77777777" w:rsidR="000A64C3" w:rsidRDefault="000A64C3">
      <w:pPr>
        <w:tabs>
          <w:tab w:val="left" w:pos="10034"/>
        </w:tabs>
        <w:spacing w:line="228" w:lineRule="auto"/>
        <w:ind w:left="5968"/>
        <w:jc w:val="right"/>
        <w:rPr>
          <w:rFonts w:ascii="Times New Roman" w:eastAsia="Times New Roman" w:hAnsi="Times New Roman"/>
          <w:bCs/>
          <w:sz w:val="24"/>
          <w:szCs w:val="24"/>
          <w:lang w:val="ru-RU"/>
        </w:rPr>
      </w:pPr>
    </w:p>
    <w:p w14:paraId="7BC020EF" w14:textId="77777777" w:rsidR="00D10EE7" w:rsidRPr="00D10EE7" w:rsidRDefault="00D10EE7" w:rsidP="00D10EE7">
      <w:pPr>
        <w:pBdr>
          <w:bottom w:val="single" w:sz="12" w:space="1" w:color="000000"/>
        </w:pBdr>
        <w:tabs>
          <w:tab w:val="left" w:pos="10034"/>
        </w:tabs>
        <w:spacing w:line="228" w:lineRule="auto"/>
        <w:ind w:left="5968"/>
        <w:jc w:val="right"/>
        <w:rPr>
          <w:lang w:val="ru-RU"/>
        </w:rPr>
      </w:pPr>
      <w:bookmarkStart w:id="212" w:name="_Toc13044263"/>
      <w:bookmarkStart w:id="213" w:name="_Toc13211616"/>
      <w:bookmarkStart w:id="214" w:name="_Toc21506156"/>
      <w:bookmarkStart w:id="215" w:name="_Toc31366137"/>
      <w:bookmarkStart w:id="216" w:name="_Toc48575077"/>
      <w:bookmarkStart w:id="217" w:name="_Toc48634360"/>
      <w:bookmarkStart w:id="218" w:name="_Toc48634673"/>
      <w:bookmarkStart w:id="219" w:name="_Toc54087548"/>
      <w:bookmarkStart w:id="220" w:name="_Toc54093184"/>
      <w:bookmarkStart w:id="221" w:name="_Toc54094058"/>
      <w:bookmarkStart w:id="222" w:name="_Toc56682176"/>
      <w:bookmarkStart w:id="223" w:name="_Toc56682905"/>
      <w:bookmarkStart w:id="224" w:name="_Toc83391633"/>
      <w:bookmarkStart w:id="225" w:name="_Toc94778019"/>
      <w:bookmarkStart w:id="226" w:name="_Toc95310848"/>
      <w:bookmarkStart w:id="227" w:name="_Toc95315172"/>
      <w:r>
        <w:rPr>
          <w:rFonts w:ascii="Times New Roman" w:eastAsia="Times New Roman" w:hAnsi="Times New Roman"/>
          <w:bCs/>
          <w:sz w:val="24"/>
          <w:szCs w:val="24"/>
          <w:lang w:val="ru-RU"/>
        </w:rPr>
        <w:t xml:space="preserve">Продавцу имущества </w:t>
      </w:r>
      <w:r>
        <w:rPr>
          <w:rFonts w:ascii="Times New Roman" w:eastAsia="Times New Roman" w:hAnsi="Times New Roman"/>
          <w:sz w:val="24"/>
          <w:szCs w:val="24"/>
          <w:lang w:val="ru-RU"/>
        </w:rPr>
        <w:t>от</w:t>
      </w:r>
    </w:p>
    <w:p w14:paraId="14BC6F3B" w14:textId="77777777" w:rsidR="00D10EE7" w:rsidRDefault="00D10EE7" w:rsidP="00D10EE7">
      <w:pPr>
        <w:pBdr>
          <w:bottom w:val="single" w:sz="12" w:space="1" w:color="000000"/>
        </w:pBdr>
        <w:tabs>
          <w:tab w:val="left" w:pos="10034"/>
        </w:tabs>
        <w:spacing w:line="228" w:lineRule="auto"/>
        <w:ind w:left="5968"/>
        <w:rPr>
          <w:rFonts w:ascii="Times New Roman" w:eastAsia="Times New Roman" w:hAnsi="Times New Roman"/>
          <w:sz w:val="24"/>
          <w:szCs w:val="24"/>
          <w:u w:val="single" w:color="000000"/>
          <w:lang w:val="ru-RU"/>
        </w:rPr>
      </w:pPr>
    </w:p>
    <w:p w14:paraId="1C03EE65" w14:textId="77777777" w:rsidR="00D10EE7" w:rsidRPr="00BC7D1D" w:rsidRDefault="00D10EE7" w:rsidP="00D10EE7">
      <w:pPr>
        <w:tabs>
          <w:tab w:val="left" w:pos="10034"/>
        </w:tabs>
        <w:spacing w:line="228" w:lineRule="auto"/>
        <w:ind w:left="5968"/>
        <w:jc w:val="right"/>
        <w:rPr>
          <w:lang w:val="ru-RU"/>
        </w:rPr>
      </w:pPr>
      <w:r>
        <w:rPr>
          <w:rFonts w:ascii="Times New Roman" w:eastAsia="Times New Roman" w:hAnsi="Times New Roman"/>
          <w:sz w:val="24"/>
          <w:szCs w:val="24"/>
          <w:lang w:val="ru-RU"/>
        </w:rPr>
        <w:t>Ф.</w:t>
      </w:r>
      <w:r>
        <w:rPr>
          <w:rFonts w:ascii="Times New Roman" w:eastAsia="Times New Roman" w:hAnsi="Times New Roman"/>
          <w:spacing w:val="-1"/>
          <w:sz w:val="24"/>
          <w:szCs w:val="24"/>
          <w:lang w:val="ru-RU"/>
        </w:rPr>
        <w:t>И</w:t>
      </w:r>
      <w:r>
        <w:rPr>
          <w:rFonts w:ascii="Times New Roman" w:eastAsia="Times New Roman" w:hAnsi="Times New Roman"/>
          <w:sz w:val="24"/>
          <w:szCs w:val="24"/>
          <w:lang w:val="ru-RU"/>
        </w:rPr>
        <w:t>.</w:t>
      </w:r>
      <w:r>
        <w:rPr>
          <w:rFonts w:ascii="Times New Roman" w:eastAsia="Times New Roman" w:hAnsi="Times New Roman"/>
          <w:spacing w:val="-1"/>
          <w:sz w:val="24"/>
          <w:szCs w:val="24"/>
          <w:lang w:val="ru-RU"/>
        </w:rPr>
        <w:t>О</w:t>
      </w:r>
      <w:r>
        <w:rPr>
          <w:rFonts w:ascii="Times New Roman" w:eastAsia="Times New Roman" w:hAnsi="Times New Roman"/>
          <w:sz w:val="24"/>
          <w:szCs w:val="24"/>
          <w:lang w:val="ru-RU"/>
        </w:rPr>
        <w:t>. ф</w:t>
      </w:r>
      <w:r>
        <w:rPr>
          <w:rFonts w:ascii="Times New Roman" w:eastAsia="Times New Roman" w:hAnsi="Times New Roman"/>
          <w:spacing w:val="1"/>
          <w:sz w:val="24"/>
          <w:szCs w:val="24"/>
          <w:lang w:val="ru-RU"/>
        </w:rPr>
        <w:t>изи</w:t>
      </w:r>
      <w:r>
        <w:rPr>
          <w:rFonts w:ascii="Times New Roman" w:eastAsia="Times New Roman" w:hAnsi="Times New Roman"/>
          <w:spacing w:val="-1"/>
          <w:sz w:val="24"/>
          <w:szCs w:val="24"/>
          <w:lang w:val="ru-RU"/>
        </w:rPr>
        <w:t>чес</w:t>
      </w:r>
      <w:r>
        <w:rPr>
          <w:rFonts w:ascii="Times New Roman" w:eastAsia="Times New Roman" w:hAnsi="Times New Roman"/>
          <w:sz w:val="24"/>
          <w:szCs w:val="24"/>
          <w:lang w:val="ru-RU"/>
        </w:rPr>
        <w:t>кого л</w:t>
      </w:r>
      <w:r>
        <w:rPr>
          <w:rFonts w:ascii="Times New Roman" w:eastAsia="Times New Roman" w:hAnsi="Times New Roman"/>
          <w:spacing w:val="-2"/>
          <w:sz w:val="24"/>
          <w:szCs w:val="24"/>
          <w:lang w:val="ru-RU"/>
        </w:rPr>
        <w:t>и</w:t>
      </w:r>
      <w:r>
        <w:rPr>
          <w:rFonts w:ascii="Times New Roman" w:eastAsia="Times New Roman" w:hAnsi="Times New Roman"/>
          <w:spacing w:val="1"/>
          <w:sz w:val="24"/>
          <w:szCs w:val="24"/>
          <w:lang w:val="ru-RU"/>
        </w:rPr>
        <w:t>ц</w:t>
      </w:r>
      <w:r>
        <w:rPr>
          <w:rFonts w:ascii="Times New Roman" w:eastAsia="Times New Roman" w:hAnsi="Times New Roman"/>
          <w:sz w:val="24"/>
          <w:szCs w:val="24"/>
          <w:lang w:val="ru-RU"/>
        </w:rPr>
        <w:t>а</w:t>
      </w:r>
      <w:r>
        <w:rPr>
          <w:rFonts w:ascii="Times New Roman" w:eastAsia="Times New Roman" w:hAnsi="Times New Roman"/>
          <w:spacing w:val="-1"/>
          <w:sz w:val="24"/>
          <w:szCs w:val="24"/>
          <w:lang w:val="ru-RU"/>
        </w:rPr>
        <w:t xml:space="preserve"> </w:t>
      </w:r>
      <w:r>
        <w:rPr>
          <w:rFonts w:ascii="Times New Roman" w:eastAsia="Times New Roman" w:hAnsi="Times New Roman"/>
          <w:spacing w:val="1"/>
          <w:sz w:val="24"/>
          <w:szCs w:val="24"/>
          <w:lang w:val="ru-RU"/>
        </w:rPr>
        <w:t>и</w:t>
      </w:r>
      <w:r>
        <w:rPr>
          <w:rFonts w:ascii="Times New Roman" w:eastAsia="Times New Roman" w:hAnsi="Times New Roman"/>
          <w:sz w:val="24"/>
          <w:szCs w:val="24"/>
          <w:lang w:val="ru-RU"/>
        </w:rPr>
        <w:t>ли</w:t>
      </w:r>
    </w:p>
    <w:p w14:paraId="5DDD68DD" w14:textId="77777777" w:rsidR="00D10EE7" w:rsidRPr="00BC7D1D" w:rsidRDefault="00D10EE7" w:rsidP="00D10EE7">
      <w:pPr>
        <w:pStyle w:val="a8"/>
        <w:ind w:left="6612" w:firstLine="177"/>
        <w:jc w:val="right"/>
        <w:rPr>
          <w:lang w:val="ru-RU"/>
        </w:rPr>
      </w:pPr>
      <w:r>
        <w:rPr>
          <w:lang w:val="ru-RU"/>
        </w:rPr>
        <w:t>Ф.</w:t>
      </w:r>
      <w:r>
        <w:rPr>
          <w:spacing w:val="-1"/>
          <w:lang w:val="ru-RU"/>
        </w:rPr>
        <w:t>И</w:t>
      </w:r>
      <w:r>
        <w:rPr>
          <w:lang w:val="ru-RU"/>
        </w:rPr>
        <w:t>.</w:t>
      </w:r>
      <w:r>
        <w:rPr>
          <w:spacing w:val="-1"/>
          <w:lang w:val="ru-RU"/>
        </w:rPr>
        <w:t>О</w:t>
      </w:r>
      <w:r>
        <w:rPr>
          <w:lang w:val="ru-RU"/>
        </w:rPr>
        <w:t>. г</w:t>
      </w:r>
      <w:r>
        <w:rPr>
          <w:spacing w:val="-1"/>
          <w:lang w:val="ru-RU"/>
        </w:rPr>
        <w:t>е</w:t>
      </w:r>
      <w:r>
        <w:rPr>
          <w:spacing w:val="1"/>
          <w:lang w:val="ru-RU"/>
        </w:rPr>
        <w:t>н</w:t>
      </w:r>
      <w:r>
        <w:rPr>
          <w:spacing w:val="-1"/>
          <w:lang w:val="ru-RU"/>
        </w:rPr>
        <w:t>е</w:t>
      </w:r>
      <w:r>
        <w:rPr>
          <w:lang w:val="ru-RU"/>
        </w:rPr>
        <w:t>р</w:t>
      </w:r>
      <w:r>
        <w:rPr>
          <w:spacing w:val="-1"/>
          <w:lang w:val="ru-RU"/>
        </w:rPr>
        <w:t>а</w:t>
      </w:r>
      <w:r>
        <w:rPr>
          <w:lang w:val="ru-RU"/>
        </w:rPr>
        <w:t>ль</w:t>
      </w:r>
      <w:r>
        <w:rPr>
          <w:spacing w:val="1"/>
          <w:lang w:val="ru-RU"/>
        </w:rPr>
        <w:t>н</w:t>
      </w:r>
      <w:r>
        <w:rPr>
          <w:lang w:val="ru-RU"/>
        </w:rPr>
        <w:t>ого д</w:t>
      </w:r>
      <w:r>
        <w:rPr>
          <w:spacing w:val="1"/>
          <w:lang w:val="ru-RU"/>
        </w:rPr>
        <w:t>и</w:t>
      </w:r>
      <w:r>
        <w:rPr>
          <w:lang w:val="ru-RU"/>
        </w:rPr>
        <w:t>р</w:t>
      </w:r>
      <w:r>
        <w:rPr>
          <w:spacing w:val="-1"/>
          <w:lang w:val="ru-RU"/>
        </w:rPr>
        <w:t>е</w:t>
      </w:r>
      <w:r>
        <w:rPr>
          <w:lang w:val="ru-RU"/>
        </w:rPr>
        <w:t xml:space="preserve">ктора </w:t>
      </w:r>
      <w:r>
        <w:rPr>
          <w:spacing w:val="-1"/>
          <w:lang w:val="ru-RU"/>
        </w:rPr>
        <w:t>(</w:t>
      </w:r>
      <w:r>
        <w:rPr>
          <w:spacing w:val="1"/>
          <w:lang w:val="ru-RU"/>
        </w:rPr>
        <w:t>и</w:t>
      </w:r>
      <w:r>
        <w:rPr>
          <w:lang w:val="ru-RU"/>
        </w:rPr>
        <w:t>ли</w:t>
      </w:r>
      <w:r>
        <w:rPr>
          <w:spacing w:val="1"/>
          <w:lang w:val="ru-RU"/>
        </w:rPr>
        <w:t xml:space="preserve"> п</w:t>
      </w:r>
      <w:r>
        <w:rPr>
          <w:lang w:val="ru-RU"/>
        </w:rPr>
        <w:t>р</w:t>
      </w:r>
      <w:r>
        <w:rPr>
          <w:spacing w:val="-1"/>
          <w:lang w:val="ru-RU"/>
        </w:rPr>
        <w:t>е</w:t>
      </w:r>
      <w:r>
        <w:rPr>
          <w:lang w:val="ru-RU"/>
        </w:rPr>
        <w:t>д</w:t>
      </w:r>
      <w:r>
        <w:rPr>
          <w:spacing w:val="-1"/>
          <w:lang w:val="ru-RU"/>
        </w:rPr>
        <w:t>с</w:t>
      </w:r>
      <w:r>
        <w:rPr>
          <w:lang w:val="ru-RU"/>
        </w:rPr>
        <w:t>т</w:t>
      </w:r>
      <w:r>
        <w:rPr>
          <w:spacing w:val="-1"/>
          <w:lang w:val="ru-RU"/>
        </w:rPr>
        <w:t>ав</w:t>
      </w:r>
      <w:r>
        <w:rPr>
          <w:spacing w:val="1"/>
          <w:lang w:val="ru-RU"/>
        </w:rPr>
        <w:t>и</w:t>
      </w:r>
      <w:r>
        <w:rPr>
          <w:lang w:val="ru-RU"/>
        </w:rPr>
        <w:t>т</w:t>
      </w:r>
      <w:r>
        <w:rPr>
          <w:spacing w:val="-1"/>
          <w:lang w:val="ru-RU"/>
        </w:rPr>
        <w:t>е</w:t>
      </w:r>
      <w:r>
        <w:rPr>
          <w:lang w:val="ru-RU"/>
        </w:rPr>
        <w:t>ля ор</w:t>
      </w:r>
      <w:r>
        <w:rPr>
          <w:spacing w:val="-3"/>
          <w:lang w:val="ru-RU"/>
        </w:rPr>
        <w:t>г</w:t>
      </w:r>
      <w:r>
        <w:rPr>
          <w:spacing w:val="-1"/>
          <w:lang w:val="ru-RU"/>
        </w:rPr>
        <w:t>а</w:t>
      </w:r>
      <w:r>
        <w:rPr>
          <w:spacing w:val="1"/>
          <w:lang w:val="ru-RU"/>
        </w:rPr>
        <w:t>низ</w:t>
      </w:r>
      <w:r>
        <w:rPr>
          <w:spacing w:val="-1"/>
          <w:lang w:val="ru-RU"/>
        </w:rPr>
        <w:t>а</w:t>
      </w:r>
      <w:r>
        <w:rPr>
          <w:spacing w:val="-2"/>
          <w:lang w:val="ru-RU"/>
        </w:rPr>
        <w:t>ц</w:t>
      </w:r>
      <w:r>
        <w:rPr>
          <w:spacing w:val="1"/>
          <w:lang w:val="ru-RU"/>
        </w:rPr>
        <w:t>ии)</w:t>
      </w:r>
    </w:p>
    <w:p w14:paraId="120CCDC4" w14:textId="77777777" w:rsidR="00D10EE7" w:rsidRPr="00D10EE7" w:rsidRDefault="00D10EE7" w:rsidP="00D10EE7">
      <w:pPr>
        <w:pStyle w:val="a8"/>
        <w:ind w:left="5954" w:firstLine="0"/>
        <w:jc w:val="right"/>
        <w:rPr>
          <w:lang w:val="ru-RU"/>
        </w:rPr>
      </w:pPr>
      <w:r>
        <w:rPr>
          <w:spacing w:val="1"/>
          <w:lang w:val="ru-RU"/>
        </w:rPr>
        <w:t>_________________________</w:t>
      </w:r>
    </w:p>
    <w:p w14:paraId="103E85C3" w14:textId="77777777" w:rsidR="00D10EE7" w:rsidRPr="00D10EE7" w:rsidRDefault="00D10EE7" w:rsidP="00D10EE7">
      <w:pPr>
        <w:pStyle w:val="a8"/>
        <w:spacing w:before="69"/>
        <w:ind w:left="0" w:firstLine="0"/>
        <w:jc w:val="right"/>
        <w:rPr>
          <w:lang w:val="ru-RU"/>
        </w:rPr>
      </w:pPr>
      <w:r>
        <w:rPr>
          <w:spacing w:val="-1"/>
          <w:lang w:val="ru-RU"/>
        </w:rPr>
        <w:t>(</w:t>
      </w:r>
      <w:r>
        <w:rPr>
          <w:spacing w:val="1"/>
          <w:lang w:val="ru-RU"/>
        </w:rPr>
        <w:t>н</w:t>
      </w:r>
      <w:r>
        <w:rPr>
          <w:spacing w:val="-1"/>
          <w:lang w:val="ru-RU"/>
        </w:rPr>
        <w:t>а</w:t>
      </w:r>
      <w:r>
        <w:rPr>
          <w:spacing w:val="1"/>
          <w:lang w:val="ru-RU"/>
        </w:rPr>
        <w:t>з</w:t>
      </w:r>
      <w:r>
        <w:rPr>
          <w:spacing w:val="-1"/>
          <w:lang w:val="ru-RU"/>
        </w:rPr>
        <w:t>ва</w:t>
      </w:r>
      <w:r>
        <w:rPr>
          <w:spacing w:val="1"/>
          <w:lang w:val="ru-RU"/>
        </w:rPr>
        <w:t>ни</w:t>
      </w:r>
      <w:r>
        <w:rPr>
          <w:lang w:val="ru-RU"/>
        </w:rPr>
        <w:t>е</w:t>
      </w:r>
      <w:r>
        <w:rPr>
          <w:spacing w:val="-1"/>
          <w:lang w:val="ru-RU"/>
        </w:rPr>
        <w:t xml:space="preserve"> </w:t>
      </w:r>
      <w:r>
        <w:rPr>
          <w:lang w:val="ru-RU"/>
        </w:rPr>
        <w:t>о</w:t>
      </w:r>
      <w:r>
        <w:rPr>
          <w:spacing w:val="-1"/>
          <w:lang w:val="ru-RU"/>
        </w:rPr>
        <w:t>р</w:t>
      </w:r>
      <w:r>
        <w:rPr>
          <w:lang w:val="ru-RU"/>
        </w:rPr>
        <w:t>г</w:t>
      </w:r>
      <w:r>
        <w:rPr>
          <w:spacing w:val="-1"/>
          <w:lang w:val="ru-RU"/>
        </w:rPr>
        <w:t>а</w:t>
      </w:r>
      <w:r>
        <w:rPr>
          <w:spacing w:val="1"/>
          <w:lang w:val="ru-RU"/>
        </w:rPr>
        <w:t>низ</w:t>
      </w:r>
      <w:r>
        <w:rPr>
          <w:spacing w:val="-4"/>
          <w:lang w:val="ru-RU"/>
        </w:rPr>
        <w:t>а</w:t>
      </w:r>
      <w:r>
        <w:rPr>
          <w:spacing w:val="1"/>
          <w:lang w:val="ru-RU"/>
        </w:rPr>
        <w:t>ц</w:t>
      </w:r>
      <w:r>
        <w:rPr>
          <w:spacing w:val="-2"/>
          <w:lang w:val="ru-RU"/>
        </w:rPr>
        <w:t>и</w:t>
      </w:r>
      <w:r>
        <w:rPr>
          <w:spacing w:val="1"/>
          <w:lang w:val="ru-RU"/>
        </w:rPr>
        <w:t>и)</w:t>
      </w:r>
    </w:p>
    <w:p w14:paraId="499E4E19" w14:textId="77777777" w:rsidR="00D10EE7" w:rsidRDefault="00D10EE7" w:rsidP="00D10EE7">
      <w:pPr>
        <w:spacing w:before="16" w:line="260" w:lineRule="exact"/>
        <w:rPr>
          <w:rFonts w:ascii="Times New Roman" w:hAnsi="Times New Roman"/>
          <w:sz w:val="26"/>
          <w:szCs w:val="26"/>
          <w:lang w:val="ru-RU"/>
        </w:rPr>
      </w:pPr>
    </w:p>
    <w:p w14:paraId="59270121" w14:textId="77777777" w:rsidR="00D10EE7" w:rsidRPr="00BC7D1D" w:rsidRDefault="00D10EE7" w:rsidP="00403376">
      <w:pPr>
        <w:pStyle w:val="a8"/>
        <w:tabs>
          <w:tab w:val="left" w:pos="2253"/>
          <w:tab w:val="left" w:pos="3381"/>
          <w:tab w:val="left" w:pos="9832"/>
        </w:tabs>
        <w:ind w:left="0" w:firstLine="709"/>
        <w:jc w:val="both"/>
        <w:rPr>
          <w:lang w:val="ru-RU"/>
        </w:rPr>
      </w:pPr>
      <w:r>
        <w:rPr>
          <w:spacing w:val="-1"/>
          <w:lang w:val="ru-RU"/>
        </w:rPr>
        <w:t>П</w:t>
      </w:r>
      <w:r>
        <w:rPr>
          <w:lang w:val="ru-RU"/>
        </w:rPr>
        <w:t>ро</w:t>
      </w:r>
      <w:r>
        <w:rPr>
          <w:spacing w:val="2"/>
          <w:lang w:val="ru-RU"/>
        </w:rPr>
        <w:t>ш</w:t>
      </w:r>
      <w:r>
        <w:rPr>
          <w:lang w:val="ru-RU"/>
        </w:rPr>
        <w:t>у орг</w:t>
      </w:r>
      <w:r>
        <w:rPr>
          <w:spacing w:val="-1"/>
          <w:lang w:val="ru-RU"/>
        </w:rPr>
        <w:t>а</w:t>
      </w:r>
      <w:r>
        <w:rPr>
          <w:spacing w:val="1"/>
          <w:lang w:val="ru-RU"/>
        </w:rPr>
        <w:t>низ</w:t>
      </w:r>
      <w:r>
        <w:rPr>
          <w:lang w:val="ru-RU"/>
        </w:rPr>
        <w:t>о</w:t>
      </w:r>
      <w:r>
        <w:rPr>
          <w:spacing w:val="-1"/>
          <w:lang w:val="ru-RU"/>
        </w:rPr>
        <w:t>ва</w:t>
      </w:r>
      <w:r>
        <w:rPr>
          <w:lang w:val="ru-RU"/>
        </w:rPr>
        <w:t>ть о</w:t>
      </w:r>
      <w:r>
        <w:rPr>
          <w:spacing w:val="-1"/>
          <w:lang w:val="ru-RU"/>
        </w:rPr>
        <w:t>см</w:t>
      </w:r>
      <w:r>
        <w:rPr>
          <w:lang w:val="ru-RU"/>
        </w:rPr>
        <w:t>отр</w:t>
      </w:r>
      <w:r>
        <w:rPr>
          <w:spacing w:val="7"/>
          <w:lang w:val="ru-RU"/>
        </w:rPr>
        <w:t xml:space="preserve"> </w:t>
      </w:r>
      <w:r>
        <w:rPr>
          <w:spacing w:val="-1"/>
          <w:lang w:val="ru-RU"/>
        </w:rPr>
        <w:t>И</w:t>
      </w:r>
      <w:r>
        <w:rPr>
          <w:spacing w:val="4"/>
          <w:lang w:val="ru-RU"/>
        </w:rPr>
        <w:t>м</w:t>
      </w:r>
      <w:r>
        <w:rPr>
          <w:spacing w:val="-5"/>
          <w:lang w:val="ru-RU"/>
        </w:rPr>
        <w:t>у</w:t>
      </w:r>
      <w:r>
        <w:rPr>
          <w:lang w:val="ru-RU"/>
        </w:rPr>
        <w:t>щ</w:t>
      </w:r>
      <w:r>
        <w:rPr>
          <w:spacing w:val="-1"/>
          <w:lang w:val="ru-RU"/>
        </w:rPr>
        <w:t>ес</w:t>
      </w:r>
      <w:r>
        <w:rPr>
          <w:lang w:val="ru-RU"/>
        </w:rPr>
        <w:t>т</w:t>
      </w:r>
      <w:r>
        <w:rPr>
          <w:spacing w:val="1"/>
          <w:lang w:val="ru-RU"/>
        </w:rPr>
        <w:t>в</w:t>
      </w:r>
      <w:r>
        <w:rPr>
          <w:lang w:val="ru-RU"/>
        </w:rPr>
        <w:t xml:space="preserve">а </w:t>
      </w:r>
      <w:r>
        <w:rPr>
          <w:spacing w:val="6"/>
          <w:lang w:val="ru-RU"/>
        </w:rPr>
        <w:t>(</w:t>
      </w:r>
      <w:r>
        <w:rPr>
          <w:i/>
          <w:lang w:val="ru-RU"/>
        </w:rPr>
        <w:t>наим</w:t>
      </w:r>
      <w:r>
        <w:rPr>
          <w:i/>
          <w:spacing w:val="-1"/>
          <w:lang w:val="ru-RU"/>
        </w:rPr>
        <w:t>е</w:t>
      </w:r>
      <w:r>
        <w:rPr>
          <w:i/>
          <w:lang w:val="ru-RU"/>
        </w:rPr>
        <w:t>но</w:t>
      </w:r>
      <w:r>
        <w:rPr>
          <w:i/>
          <w:spacing w:val="-1"/>
          <w:lang w:val="ru-RU"/>
        </w:rPr>
        <w:t>в</w:t>
      </w:r>
      <w:r>
        <w:rPr>
          <w:i/>
          <w:lang w:val="ru-RU"/>
        </w:rPr>
        <w:t>ание</w:t>
      </w:r>
      <w:r>
        <w:rPr>
          <w:i/>
          <w:spacing w:val="6"/>
          <w:lang w:val="ru-RU"/>
        </w:rPr>
        <w:t xml:space="preserve"> </w:t>
      </w:r>
      <w:r>
        <w:rPr>
          <w:i/>
          <w:lang w:val="ru-RU"/>
        </w:rPr>
        <w:t>им</w:t>
      </w:r>
      <w:r>
        <w:rPr>
          <w:i/>
          <w:spacing w:val="-1"/>
          <w:lang w:val="ru-RU"/>
        </w:rPr>
        <w:t>у</w:t>
      </w:r>
      <w:r>
        <w:rPr>
          <w:i/>
          <w:spacing w:val="-2"/>
          <w:lang w:val="ru-RU"/>
        </w:rPr>
        <w:t>щ</w:t>
      </w:r>
      <w:r>
        <w:rPr>
          <w:i/>
          <w:spacing w:val="-1"/>
          <w:lang w:val="ru-RU"/>
        </w:rPr>
        <w:t>е</w:t>
      </w:r>
      <w:r>
        <w:rPr>
          <w:i/>
          <w:spacing w:val="1"/>
          <w:lang w:val="ru-RU"/>
        </w:rPr>
        <w:t>с</w:t>
      </w:r>
      <w:r>
        <w:rPr>
          <w:i/>
          <w:spacing w:val="-1"/>
          <w:lang w:val="ru-RU"/>
        </w:rPr>
        <w:t>тв</w:t>
      </w:r>
      <w:r>
        <w:rPr>
          <w:i/>
          <w:lang w:val="ru-RU"/>
        </w:rPr>
        <w:t>а «____________</w:t>
      </w:r>
      <w:r>
        <w:rPr>
          <w:i/>
          <w:spacing w:val="2"/>
          <w:lang w:val="ru-RU"/>
        </w:rPr>
        <w:t>»</w:t>
      </w:r>
      <w:r>
        <w:rPr>
          <w:i/>
          <w:lang w:val="ru-RU"/>
        </w:rPr>
        <w:t xml:space="preserve">) </w:t>
      </w:r>
      <w:r>
        <w:rPr>
          <w:spacing w:val="1"/>
          <w:lang w:val="ru-RU"/>
        </w:rPr>
        <w:t>п</w:t>
      </w:r>
      <w:r>
        <w:rPr>
          <w:spacing w:val="-1"/>
          <w:lang w:val="ru-RU"/>
        </w:rPr>
        <w:t>е</w:t>
      </w:r>
      <w:r>
        <w:rPr>
          <w:lang w:val="ru-RU"/>
        </w:rPr>
        <w:t>р</w:t>
      </w:r>
      <w:r>
        <w:rPr>
          <w:spacing w:val="-1"/>
          <w:lang w:val="ru-RU"/>
        </w:rPr>
        <w:t>е</w:t>
      </w:r>
      <w:r>
        <w:rPr>
          <w:lang w:val="ru-RU"/>
        </w:rPr>
        <w:t>д</w:t>
      </w:r>
      <w:r>
        <w:rPr>
          <w:spacing w:val="-1"/>
          <w:lang w:val="ru-RU"/>
        </w:rPr>
        <w:t>ав</w:t>
      </w:r>
      <w:r>
        <w:rPr>
          <w:spacing w:val="1"/>
          <w:lang w:val="ru-RU"/>
        </w:rPr>
        <w:t>а</w:t>
      </w:r>
      <w:r>
        <w:rPr>
          <w:spacing w:val="-1"/>
          <w:lang w:val="ru-RU"/>
        </w:rPr>
        <w:t>ем</w:t>
      </w:r>
      <w:r>
        <w:rPr>
          <w:lang w:val="ru-RU"/>
        </w:rPr>
        <w:t>ое</w:t>
      </w:r>
      <w:r>
        <w:rPr>
          <w:spacing w:val="11"/>
          <w:lang w:val="ru-RU"/>
        </w:rPr>
        <w:t xml:space="preserve"> </w:t>
      </w:r>
      <w:r>
        <w:rPr>
          <w:spacing w:val="-1"/>
          <w:lang w:val="ru-RU"/>
        </w:rPr>
        <w:t>в</w:t>
      </w:r>
      <w:r>
        <w:rPr>
          <w:lang w:val="ru-RU"/>
        </w:rPr>
        <w:t>о</w:t>
      </w:r>
      <w:r>
        <w:rPr>
          <w:spacing w:val="12"/>
          <w:lang w:val="ru-RU"/>
        </w:rPr>
        <w:t xml:space="preserve"> </w:t>
      </w:r>
      <w:r>
        <w:rPr>
          <w:spacing w:val="-1"/>
          <w:lang w:val="ru-RU"/>
        </w:rPr>
        <w:t>в</w:t>
      </w:r>
      <w:r>
        <w:rPr>
          <w:spacing w:val="2"/>
          <w:lang w:val="ru-RU"/>
        </w:rPr>
        <w:t>р</w:t>
      </w:r>
      <w:r>
        <w:rPr>
          <w:spacing w:val="-1"/>
          <w:lang w:val="ru-RU"/>
        </w:rPr>
        <w:t>ем</w:t>
      </w:r>
      <w:r>
        <w:rPr>
          <w:spacing w:val="1"/>
          <w:lang w:val="ru-RU"/>
        </w:rPr>
        <w:t>енн</w:t>
      </w:r>
      <w:r>
        <w:rPr>
          <w:lang w:val="ru-RU"/>
        </w:rPr>
        <w:t>ое</w:t>
      </w:r>
      <w:r>
        <w:rPr>
          <w:spacing w:val="11"/>
          <w:lang w:val="ru-RU"/>
        </w:rPr>
        <w:t xml:space="preserve"> </w:t>
      </w:r>
      <w:r>
        <w:rPr>
          <w:spacing w:val="-1"/>
          <w:lang w:val="ru-RU"/>
        </w:rPr>
        <w:t>в</w:t>
      </w:r>
      <w:r>
        <w:rPr>
          <w:lang w:val="ru-RU"/>
        </w:rPr>
        <w:t>л</w:t>
      </w:r>
      <w:r>
        <w:rPr>
          <w:spacing w:val="-1"/>
          <w:lang w:val="ru-RU"/>
        </w:rPr>
        <w:t>а</w:t>
      </w:r>
      <w:r>
        <w:rPr>
          <w:lang w:val="ru-RU"/>
        </w:rPr>
        <w:t>д</w:t>
      </w:r>
      <w:r>
        <w:rPr>
          <w:spacing w:val="-1"/>
          <w:lang w:val="ru-RU"/>
        </w:rPr>
        <w:t>е</w:t>
      </w:r>
      <w:r>
        <w:rPr>
          <w:spacing w:val="1"/>
          <w:lang w:val="ru-RU"/>
        </w:rPr>
        <w:t>ни</w:t>
      </w:r>
      <w:r>
        <w:rPr>
          <w:lang w:val="ru-RU"/>
        </w:rPr>
        <w:t>е</w:t>
      </w:r>
      <w:r>
        <w:rPr>
          <w:spacing w:val="11"/>
          <w:lang w:val="ru-RU"/>
        </w:rPr>
        <w:t xml:space="preserve"> </w:t>
      </w:r>
      <w:r>
        <w:rPr>
          <w:lang w:val="ru-RU"/>
        </w:rPr>
        <w:t>и</w:t>
      </w:r>
      <w:r>
        <w:rPr>
          <w:spacing w:val="10"/>
          <w:lang w:val="ru-RU"/>
        </w:rPr>
        <w:t xml:space="preserve"> </w:t>
      </w:r>
      <w:r>
        <w:rPr>
          <w:spacing w:val="1"/>
          <w:lang w:val="ru-RU"/>
        </w:rPr>
        <w:t>п</w:t>
      </w:r>
      <w:r>
        <w:rPr>
          <w:lang w:val="ru-RU"/>
        </w:rPr>
        <w:t>ол</w:t>
      </w:r>
      <w:r>
        <w:rPr>
          <w:spacing w:val="-2"/>
          <w:lang w:val="ru-RU"/>
        </w:rPr>
        <w:t>ь</w:t>
      </w:r>
      <w:r>
        <w:rPr>
          <w:spacing w:val="1"/>
          <w:lang w:val="ru-RU"/>
        </w:rPr>
        <w:t>з</w:t>
      </w:r>
      <w:r>
        <w:rPr>
          <w:spacing w:val="-3"/>
          <w:lang w:val="ru-RU"/>
        </w:rPr>
        <w:t>о</w:t>
      </w:r>
      <w:r>
        <w:rPr>
          <w:spacing w:val="-1"/>
          <w:lang w:val="ru-RU"/>
        </w:rPr>
        <w:t>ва</w:t>
      </w:r>
      <w:r>
        <w:rPr>
          <w:spacing w:val="1"/>
          <w:lang w:val="ru-RU"/>
        </w:rPr>
        <w:t>ни</w:t>
      </w:r>
      <w:r>
        <w:rPr>
          <w:lang w:val="ru-RU"/>
        </w:rPr>
        <w:t>е</w:t>
      </w:r>
      <w:r>
        <w:rPr>
          <w:spacing w:val="11"/>
          <w:lang w:val="ru-RU"/>
        </w:rPr>
        <w:t xml:space="preserve"> </w:t>
      </w:r>
      <w:r>
        <w:rPr>
          <w:spacing w:val="3"/>
          <w:lang w:val="ru-RU"/>
        </w:rPr>
        <w:t>п</w:t>
      </w:r>
      <w:r>
        <w:rPr>
          <w:spacing w:val="-8"/>
          <w:lang w:val="ru-RU"/>
        </w:rPr>
        <w:t>у</w:t>
      </w:r>
      <w:r>
        <w:rPr>
          <w:lang w:val="ru-RU"/>
        </w:rPr>
        <w:t>т</w:t>
      </w:r>
      <w:r>
        <w:rPr>
          <w:spacing w:val="1"/>
          <w:lang w:val="ru-RU"/>
        </w:rPr>
        <w:t>е</w:t>
      </w:r>
      <w:r>
        <w:rPr>
          <w:lang w:val="ru-RU"/>
        </w:rPr>
        <w:t>м</w:t>
      </w:r>
      <w:r>
        <w:rPr>
          <w:spacing w:val="11"/>
          <w:lang w:val="ru-RU"/>
        </w:rPr>
        <w:t xml:space="preserve"> </w:t>
      </w:r>
      <w:r>
        <w:rPr>
          <w:spacing w:val="1"/>
          <w:lang w:val="ru-RU"/>
        </w:rPr>
        <w:t>п</w:t>
      </w:r>
      <w:r>
        <w:rPr>
          <w:lang w:val="ru-RU"/>
        </w:rPr>
        <w:t>ро</w:t>
      </w:r>
      <w:r>
        <w:rPr>
          <w:spacing w:val="-1"/>
          <w:lang w:val="ru-RU"/>
        </w:rPr>
        <w:t>ве</w:t>
      </w:r>
      <w:r>
        <w:rPr>
          <w:lang w:val="ru-RU"/>
        </w:rPr>
        <w:t>д</w:t>
      </w:r>
      <w:r>
        <w:rPr>
          <w:spacing w:val="-1"/>
          <w:lang w:val="ru-RU"/>
        </w:rPr>
        <w:t>е</w:t>
      </w:r>
      <w:r>
        <w:rPr>
          <w:spacing w:val="1"/>
          <w:lang w:val="ru-RU"/>
        </w:rPr>
        <w:t>ни</w:t>
      </w:r>
      <w:r>
        <w:rPr>
          <w:lang w:val="ru-RU"/>
        </w:rPr>
        <w:t>я</w:t>
      </w:r>
      <w:r>
        <w:rPr>
          <w:spacing w:val="12"/>
          <w:lang w:val="ru-RU"/>
        </w:rPr>
        <w:t xml:space="preserve"> </w:t>
      </w:r>
      <w:r>
        <w:rPr>
          <w:spacing w:val="1"/>
          <w:lang w:val="ru-RU"/>
        </w:rPr>
        <w:t>а</w:t>
      </w:r>
      <w:r>
        <w:rPr>
          <w:spacing w:val="-5"/>
          <w:lang w:val="ru-RU"/>
        </w:rPr>
        <w:t>у</w:t>
      </w:r>
      <w:r>
        <w:rPr>
          <w:lang w:val="ru-RU"/>
        </w:rPr>
        <w:t>к</w:t>
      </w:r>
      <w:r>
        <w:rPr>
          <w:spacing w:val="1"/>
          <w:lang w:val="ru-RU"/>
        </w:rPr>
        <w:t>ци</w:t>
      </w:r>
      <w:r>
        <w:rPr>
          <w:lang w:val="ru-RU"/>
        </w:rPr>
        <w:t>о</w:t>
      </w:r>
      <w:r>
        <w:rPr>
          <w:spacing w:val="1"/>
          <w:lang w:val="ru-RU"/>
        </w:rPr>
        <w:t>н</w:t>
      </w:r>
      <w:r>
        <w:rPr>
          <w:lang w:val="ru-RU"/>
        </w:rPr>
        <w:t>а</w:t>
      </w:r>
      <w:r>
        <w:rPr>
          <w:spacing w:val="11"/>
          <w:lang w:val="ru-RU"/>
        </w:rPr>
        <w:t xml:space="preserve"> </w:t>
      </w:r>
      <w:r>
        <w:rPr>
          <w:lang w:val="ru-RU"/>
        </w:rPr>
        <w:t>в</w:t>
      </w:r>
      <w:r>
        <w:rPr>
          <w:spacing w:val="11"/>
          <w:lang w:val="ru-RU"/>
        </w:rPr>
        <w:t xml:space="preserve"> </w:t>
      </w:r>
      <w:r>
        <w:rPr>
          <w:lang w:val="ru-RU"/>
        </w:rPr>
        <w:t>эл</w:t>
      </w:r>
      <w:r>
        <w:rPr>
          <w:spacing w:val="-1"/>
          <w:lang w:val="ru-RU"/>
        </w:rPr>
        <w:t>е</w:t>
      </w:r>
      <w:r>
        <w:rPr>
          <w:lang w:val="ru-RU"/>
        </w:rPr>
        <w:t>ктро</w:t>
      </w:r>
      <w:r>
        <w:rPr>
          <w:spacing w:val="-2"/>
          <w:lang w:val="ru-RU"/>
        </w:rPr>
        <w:t>нн</w:t>
      </w:r>
      <w:r>
        <w:rPr>
          <w:lang w:val="ru-RU"/>
        </w:rPr>
        <w:t>ой фор</w:t>
      </w:r>
      <w:r>
        <w:rPr>
          <w:spacing w:val="-1"/>
          <w:lang w:val="ru-RU"/>
        </w:rPr>
        <w:t>м</w:t>
      </w:r>
      <w:r>
        <w:rPr>
          <w:lang w:val="ru-RU"/>
        </w:rPr>
        <w:t>е</w:t>
      </w:r>
      <w:r>
        <w:rPr>
          <w:spacing w:val="-1"/>
          <w:lang w:val="ru-RU"/>
        </w:rPr>
        <w:t xml:space="preserve"> № ____</w:t>
      </w:r>
      <w:r>
        <w:rPr>
          <w:lang w:val="ru-RU"/>
        </w:rPr>
        <w:t xml:space="preserve">, </w:t>
      </w:r>
      <w:r>
        <w:rPr>
          <w:spacing w:val="2"/>
          <w:lang w:val="ru-RU"/>
        </w:rPr>
        <w:t>л</w:t>
      </w:r>
      <w:r>
        <w:rPr>
          <w:lang w:val="ru-RU"/>
        </w:rPr>
        <w:t>от № _____:</w:t>
      </w:r>
    </w:p>
    <w:p w14:paraId="486325FB" w14:textId="77777777" w:rsidR="00D10EE7" w:rsidRPr="00BC7D1D" w:rsidRDefault="00D10EE7" w:rsidP="00403376">
      <w:pPr>
        <w:pStyle w:val="a8"/>
        <w:ind w:left="0" w:firstLine="709"/>
        <w:rPr>
          <w:lang w:val="ru-RU"/>
        </w:rPr>
      </w:pPr>
      <w:r>
        <w:rPr>
          <w:spacing w:val="-1"/>
          <w:lang w:val="ru-RU"/>
        </w:rPr>
        <w:t>(</w:t>
      </w:r>
      <w:r>
        <w:rPr>
          <w:lang w:val="ru-RU"/>
        </w:rPr>
        <w:t>д</w:t>
      </w:r>
      <w:r>
        <w:rPr>
          <w:spacing w:val="-1"/>
          <w:lang w:val="ru-RU"/>
        </w:rPr>
        <w:t>а</w:t>
      </w:r>
      <w:r>
        <w:rPr>
          <w:lang w:val="ru-RU"/>
        </w:rPr>
        <w:t>та</w:t>
      </w:r>
      <w:r>
        <w:rPr>
          <w:spacing w:val="-1"/>
          <w:lang w:val="ru-RU"/>
        </w:rPr>
        <w:t xml:space="preserve"> </w:t>
      </w:r>
      <w:r>
        <w:rPr>
          <w:spacing w:val="3"/>
          <w:lang w:val="ru-RU"/>
        </w:rPr>
        <w:t>а</w:t>
      </w:r>
      <w:r>
        <w:rPr>
          <w:spacing w:val="-5"/>
          <w:lang w:val="ru-RU"/>
        </w:rPr>
        <w:t>у</w:t>
      </w:r>
      <w:r>
        <w:rPr>
          <w:lang w:val="ru-RU"/>
        </w:rPr>
        <w:t>к</w:t>
      </w:r>
      <w:r>
        <w:rPr>
          <w:spacing w:val="1"/>
          <w:lang w:val="ru-RU"/>
        </w:rPr>
        <w:t>ци</w:t>
      </w:r>
      <w:r>
        <w:rPr>
          <w:lang w:val="ru-RU"/>
        </w:rPr>
        <w:t>о</w:t>
      </w:r>
      <w:r>
        <w:rPr>
          <w:spacing w:val="1"/>
          <w:lang w:val="ru-RU"/>
        </w:rPr>
        <w:t>н</w:t>
      </w:r>
      <w:r>
        <w:rPr>
          <w:spacing w:val="-1"/>
          <w:lang w:val="ru-RU"/>
        </w:rPr>
        <w:t>а) _________________________</w:t>
      </w:r>
    </w:p>
    <w:p w14:paraId="1EB4E39B" w14:textId="7EEFEE99" w:rsidR="00D10EE7" w:rsidRPr="00BC7D1D" w:rsidRDefault="00D10EE7" w:rsidP="00403376">
      <w:pPr>
        <w:pStyle w:val="a8"/>
        <w:tabs>
          <w:tab w:val="left" w:pos="7915"/>
        </w:tabs>
        <w:ind w:left="0" w:firstLine="709"/>
        <w:rPr>
          <w:lang w:val="ru-RU"/>
        </w:rPr>
      </w:pPr>
      <w:r>
        <w:rPr>
          <w:lang w:val="ru-RU"/>
        </w:rPr>
        <w:t xml:space="preserve"> Ко</w:t>
      </w:r>
      <w:r>
        <w:rPr>
          <w:spacing w:val="1"/>
          <w:lang w:val="ru-RU"/>
        </w:rPr>
        <w:t>пи</w:t>
      </w:r>
      <w:r>
        <w:rPr>
          <w:lang w:val="ru-RU"/>
        </w:rPr>
        <w:t>я</w:t>
      </w:r>
      <w:r>
        <w:rPr>
          <w:spacing w:val="-3"/>
          <w:lang w:val="ru-RU"/>
        </w:rPr>
        <w:t xml:space="preserve"> </w:t>
      </w:r>
      <w:r>
        <w:rPr>
          <w:spacing w:val="1"/>
          <w:lang w:val="ru-RU"/>
        </w:rPr>
        <w:t>п</w:t>
      </w:r>
      <w:r>
        <w:rPr>
          <w:spacing w:val="-1"/>
          <w:lang w:val="ru-RU"/>
        </w:rPr>
        <w:t>ас</w:t>
      </w:r>
      <w:r>
        <w:rPr>
          <w:spacing w:val="1"/>
          <w:lang w:val="ru-RU"/>
        </w:rPr>
        <w:t>п</w:t>
      </w:r>
      <w:r>
        <w:rPr>
          <w:lang w:val="ru-RU"/>
        </w:rPr>
        <w:t>орта</w:t>
      </w:r>
      <w:r>
        <w:rPr>
          <w:spacing w:val="-1"/>
          <w:lang w:val="ru-RU"/>
        </w:rPr>
        <w:t xml:space="preserve"> </w:t>
      </w:r>
      <w:r>
        <w:rPr>
          <w:lang w:val="ru-RU"/>
        </w:rPr>
        <w:t>л</w:t>
      </w:r>
      <w:r>
        <w:rPr>
          <w:spacing w:val="1"/>
          <w:lang w:val="ru-RU"/>
        </w:rPr>
        <w:t>иц</w:t>
      </w:r>
      <w:r>
        <w:rPr>
          <w:spacing w:val="-1"/>
          <w:lang w:val="ru-RU"/>
        </w:rPr>
        <w:t>а</w:t>
      </w:r>
      <w:r>
        <w:rPr>
          <w:lang w:val="ru-RU"/>
        </w:rPr>
        <w:t xml:space="preserve">, </w:t>
      </w:r>
      <w:r>
        <w:rPr>
          <w:spacing w:val="-2"/>
          <w:lang w:val="ru-RU"/>
        </w:rPr>
        <w:t>п</w:t>
      </w:r>
      <w:r>
        <w:rPr>
          <w:lang w:val="ru-RU"/>
        </w:rPr>
        <w:t>ро</w:t>
      </w:r>
      <w:r>
        <w:rPr>
          <w:spacing w:val="1"/>
          <w:lang w:val="ru-RU"/>
        </w:rPr>
        <w:t>из</w:t>
      </w:r>
      <w:r>
        <w:rPr>
          <w:spacing w:val="-1"/>
          <w:lang w:val="ru-RU"/>
        </w:rPr>
        <w:t>в</w:t>
      </w:r>
      <w:r>
        <w:rPr>
          <w:lang w:val="ru-RU"/>
        </w:rPr>
        <w:t>одящ</w:t>
      </w:r>
      <w:r>
        <w:rPr>
          <w:spacing w:val="-1"/>
          <w:lang w:val="ru-RU"/>
        </w:rPr>
        <w:t>е</w:t>
      </w:r>
      <w:r>
        <w:rPr>
          <w:lang w:val="ru-RU"/>
        </w:rPr>
        <w:t xml:space="preserve">го </w:t>
      </w:r>
      <w:r w:rsidR="001B158B">
        <w:rPr>
          <w:lang w:val="ru-RU"/>
        </w:rPr>
        <w:t>о</w:t>
      </w:r>
      <w:r w:rsidR="001B158B">
        <w:rPr>
          <w:spacing w:val="-1"/>
          <w:lang w:val="ru-RU"/>
        </w:rPr>
        <w:t>см</w:t>
      </w:r>
      <w:r w:rsidR="001B158B">
        <w:rPr>
          <w:lang w:val="ru-RU"/>
        </w:rPr>
        <w:t xml:space="preserve">отр </w:t>
      </w:r>
      <w:r w:rsidR="001B158B">
        <w:rPr>
          <w:spacing w:val="-1"/>
          <w:lang w:val="ru-RU"/>
        </w:rPr>
        <w:t>И</w:t>
      </w:r>
      <w:r w:rsidR="001B158B">
        <w:rPr>
          <w:spacing w:val="1"/>
          <w:lang w:val="ru-RU"/>
        </w:rPr>
        <w:t>м</w:t>
      </w:r>
      <w:r w:rsidR="001B158B">
        <w:rPr>
          <w:spacing w:val="-5"/>
          <w:lang w:val="ru-RU"/>
        </w:rPr>
        <w:t>у</w:t>
      </w:r>
      <w:r w:rsidR="001B158B">
        <w:rPr>
          <w:spacing w:val="2"/>
          <w:lang w:val="ru-RU"/>
        </w:rPr>
        <w:t>щ</w:t>
      </w:r>
      <w:r w:rsidR="001B158B">
        <w:rPr>
          <w:spacing w:val="-1"/>
          <w:lang w:val="ru-RU"/>
        </w:rPr>
        <w:t>ес</w:t>
      </w:r>
      <w:r w:rsidR="001B158B">
        <w:rPr>
          <w:lang w:val="ru-RU"/>
        </w:rPr>
        <w:t>т</w:t>
      </w:r>
      <w:r w:rsidR="001B158B">
        <w:rPr>
          <w:spacing w:val="-1"/>
          <w:lang w:val="ru-RU"/>
        </w:rPr>
        <w:t>в</w:t>
      </w:r>
      <w:r w:rsidR="001B158B">
        <w:rPr>
          <w:lang w:val="ru-RU"/>
        </w:rPr>
        <w:t>а,</w:t>
      </w:r>
      <w:r>
        <w:rPr>
          <w:spacing w:val="-1"/>
          <w:lang w:val="ru-RU"/>
        </w:rPr>
        <w:t xml:space="preserve"> </w:t>
      </w:r>
      <w:r>
        <w:rPr>
          <w:spacing w:val="1"/>
          <w:lang w:val="ru-RU"/>
        </w:rPr>
        <w:t>п</w:t>
      </w:r>
      <w:r>
        <w:rPr>
          <w:lang w:val="ru-RU"/>
        </w:rPr>
        <w:t>р</w:t>
      </w:r>
      <w:r>
        <w:rPr>
          <w:spacing w:val="1"/>
          <w:lang w:val="ru-RU"/>
        </w:rPr>
        <w:t>и</w:t>
      </w:r>
      <w:r>
        <w:rPr>
          <w:lang w:val="ru-RU"/>
        </w:rPr>
        <w:t>л</w:t>
      </w:r>
      <w:r>
        <w:rPr>
          <w:spacing w:val="-1"/>
          <w:lang w:val="ru-RU"/>
        </w:rPr>
        <w:t>а</w:t>
      </w:r>
      <w:r>
        <w:rPr>
          <w:lang w:val="ru-RU"/>
        </w:rPr>
        <w:t>г</w:t>
      </w:r>
      <w:r>
        <w:rPr>
          <w:spacing w:val="1"/>
          <w:lang w:val="ru-RU"/>
        </w:rPr>
        <w:t>а</w:t>
      </w:r>
      <w:r>
        <w:rPr>
          <w:spacing w:val="-1"/>
          <w:lang w:val="ru-RU"/>
        </w:rPr>
        <w:t>е</w:t>
      </w:r>
      <w:r>
        <w:rPr>
          <w:lang w:val="ru-RU"/>
        </w:rPr>
        <w:t>т</w:t>
      </w:r>
      <w:r>
        <w:rPr>
          <w:spacing w:val="-1"/>
          <w:lang w:val="ru-RU"/>
        </w:rPr>
        <w:t>с</w:t>
      </w:r>
      <w:r>
        <w:rPr>
          <w:lang w:val="ru-RU"/>
        </w:rPr>
        <w:t>я</w:t>
      </w:r>
      <w:r>
        <w:rPr>
          <w:spacing w:val="2"/>
          <w:lang w:val="ru-RU"/>
        </w:rPr>
        <w:t>*</w:t>
      </w:r>
      <w:r>
        <w:rPr>
          <w:lang w:val="ru-RU"/>
        </w:rPr>
        <w:t>.</w:t>
      </w:r>
    </w:p>
    <w:p w14:paraId="1C8C677C" w14:textId="77777777" w:rsidR="00D10EE7" w:rsidRDefault="00D10EE7" w:rsidP="00403376">
      <w:pPr>
        <w:spacing w:before="16" w:line="260" w:lineRule="exact"/>
        <w:ind w:firstLine="709"/>
        <w:rPr>
          <w:rFonts w:ascii="Times New Roman" w:hAnsi="Times New Roman"/>
          <w:sz w:val="26"/>
          <w:szCs w:val="26"/>
          <w:lang w:val="ru-RU"/>
        </w:rPr>
      </w:pPr>
    </w:p>
    <w:p w14:paraId="516AC009" w14:textId="77777777" w:rsidR="00D10EE7" w:rsidRPr="00BC7D1D" w:rsidRDefault="00D10EE7" w:rsidP="00403376">
      <w:pPr>
        <w:pStyle w:val="a8"/>
        <w:tabs>
          <w:tab w:val="left" w:pos="4943"/>
          <w:tab w:val="left" w:pos="5884"/>
          <w:tab w:val="left" w:pos="7586"/>
        </w:tabs>
        <w:ind w:left="0" w:firstLine="709"/>
        <w:rPr>
          <w:lang w:val="ru-RU"/>
        </w:rPr>
      </w:pPr>
      <w:r>
        <w:rPr>
          <w:spacing w:val="-1"/>
          <w:lang w:val="ru-RU"/>
        </w:rPr>
        <w:t>П</w:t>
      </w:r>
      <w:r>
        <w:rPr>
          <w:lang w:val="ru-RU"/>
        </w:rPr>
        <w:t>од</w:t>
      </w:r>
      <w:r>
        <w:rPr>
          <w:spacing w:val="1"/>
          <w:lang w:val="ru-RU"/>
        </w:rPr>
        <w:t>пи</w:t>
      </w:r>
      <w:r>
        <w:rPr>
          <w:spacing w:val="-1"/>
          <w:lang w:val="ru-RU"/>
        </w:rPr>
        <w:t>с</w:t>
      </w:r>
      <w:r>
        <w:rPr>
          <w:lang w:val="ru-RU"/>
        </w:rPr>
        <w:t>ь Ф.</w:t>
      </w:r>
      <w:r>
        <w:rPr>
          <w:spacing w:val="-1"/>
          <w:lang w:val="ru-RU"/>
        </w:rPr>
        <w:t>И</w:t>
      </w:r>
      <w:r>
        <w:rPr>
          <w:lang w:val="ru-RU"/>
        </w:rPr>
        <w:t>.</w:t>
      </w:r>
      <w:r>
        <w:rPr>
          <w:spacing w:val="-1"/>
          <w:lang w:val="ru-RU"/>
        </w:rPr>
        <w:t>О</w:t>
      </w:r>
      <w:r>
        <w:rPr>
          <w:lang w:val="ru-RU"/>
        </w:rPr>
        <w:t>. / ______________/ Ко</w:t>
      </w:r>
      <w:r>
        <w:rPr>
          <w:spacing w:val="1"/>
          <w:lang w:val="ru-RU"/>
        </w:rPr>
        <w:t>н</w:t>
      </w:r>
      <w:r>
        <w:rPr>
          <w:lang w:val="ru-RU"/>
        </w:rPr>
        <w:t>т</w:t>
      </w:r>
      <w:r>
        <w:rPr>
          <w:spacing w:val="-1"/>
          <w:lang w:val="ru-RU"/>
        </w:rPr>
        <w:t>а</w:t>
      </w:r>
      <w:r>
        <w:rPr>
          <w:lang w:val="ru-RU"/>
        </w:rPr>
        <w:t>к</w:t>
      </w:r>
      <w:r>
        <w:rPr>
          <w:spacing w:val="-2"/>
          <w:lang w:val="ru-RU"/>
        </w:rPr>
        <w:t>т</w:t>
      </w:r>
      <w:r>
        <w:rPr>
          <w:spacing w:val="1"/>
          <w:lang w:val="ru-RU"/>
        </w:rPr>
        <w:t>н</w:t>
      </w:r>
      <w:r>
        <w:rPr>
          <w:spacing w:val="-1"/>
          <w:lang w:val="ru-RU"/>
        </w:rPr>
        <w:t>ы</w:t>
      </w:r>
      <w:r>
        <w:rPr>
          <w:lang w:val="ru-RU"/>
        </w:rPr>
        <w:t>е</w:t>
      </w:r>
      <w:r>
        <w:rPr>
          <w:spacing w:val="-1"/>
          <w:lang w:val="ru-RU"/>
        </w:rPr>
        <w:t xml:space="preserve"> </w:t>
      </w:r>
      <w:r>
        <w:rPr>
          <w:lang w:val="ru-RU"/>
        </w:rPr>
        <w:t>т</w:t>
      </w:r>
      <w:r>
        <w:rPr>
          <w:spacing w:val="-1"/>
          <w:lang w:val="ru-RU"/>
        </w:rPr>
        <w:t>е</w:t>
      </w:r>
      <w:r>
        <w:rPr>
          <w:lang w:val="ru-RU"/>
        </w:rPr>
        <w:t>л</w:t>
      </w:r>
      <w:r>
        <w:rPr>
          <w:spacing w:val="-1"/>
          <w:lang w:val="ru-RU"/>
        </w:rPr>
        <w:t>е</w:t>
      </w:r>
      <w:r>
        <w:rPr>
          <w:lang w:val="ru-RU"/>
        </w:rPr>
        <w:t>фо</w:t>
      </w:r>
      <w:r>
        <w:rPr>
          <w:spacing w:val="1"/>
          <w:lang w:val="ru-RU"/>
        </w:rPr>
        <w:t>н</w:t>
      </w:r>
      <w:r>
        <w:rPr>
          <w:spacing w:val="-1"/>
          <w:lang w:val="ru-RU"/>
        </w:rPr>
        <w:t>ы</w:t>
      </w:r>
      <w:r>
        <w:rPr>
          <w:lang w:val="ru-RU"/>
        </w:rPr>
        <w:t>**: __________________</w:t>
      </w:r>
    </w:p>
    <w:p w14:paraId="0755F7C2" w14:textId="77777777" w:rsidR="00D10EE7" w:rsidRDefault="00D10EE7" w:rsidP="00403376">
      <w:pPr>
        <w:spacing w:before="7" w:line="200" w:lineRule="exact"/>
        <w:ind w:firstLine="709"/>
        <w:rPr>
          <w:rFonts w:ascii="Times New Roman" w:hAnsi="Times New Roman"/>
          <w:sz w:val="20"/>
          <w:szCs w:val="20"/>
          <w:lang w:val="ru-RU"/>
        </w:rPr>
      </w:pPr>
      <w:r>
        <w:rPr>
          <w:rFonts w:ascii="Times New Roman" w:hAnsi="Times New Roman"/>
          <w:sz w:val="20"/>
          <w:szCs w:val="20"/>
          <w:lang w:val="ru-RU"/>
        </w:rPr>
        <w:t xml:space="preserve"> </w:t>
      </w:r>
    </w:p>
    <w:p w14:paraId="080E82D4" w14:textId="77777777" w:rsidR="00D10EE7" w:rsidRPr="00BC7D1D" w:rsidRDefault="00D10EE7" w:rsidP="00403376">
      <w:pPr>
        <w:pStyle w:val="a8"/>
        <w:spacing w:before="69"/>
        <w:ind w:left="0" w:firstLine="709"/>
        <w:rPr>
          <w:lang w:val="ru-RU"/>
        </w:rPr>
      </w:pPr>
      <w:r>
        <w:rPr>
          <w:lang w:val="ru-RU"/>
        </w:rPr>
        <w:t>* ко</w:t>
      </w:r>
      <w:r>
        <w:rPr>
          <w:spacing w:val="1"/>
          <w:lang w:val="ru-RU"/>
        </w:rPr>
        <w:t>пи</w:t>
      </w:r>
      <w:r>
        <w:rPr>
          <w:lang w:val="ru-RU"/>
        </w:rPr>
        <w:t>я</w:t>
      </w:r>
      <w:r>
        <w:rPr>
          <w:spacing w:val="-3"/>
          <w:lang w:val="ru-RU"/>
        </w:rPr>
        <w:t xml:space="preserve"> </w:t>
      </w:r>
      <w:r>
        <w:rPr>
          <w:spacing w:val="1"/>
          <w:lang w:val="ru-RU"/>
        </w:rPr>
        <w:t>п</w:t>
      </w:r>
      <w:r>
        <w:rPr>
          <w:spacing w:val="-1"/>
          <w:lang w:val="ru-RU"/>
        </w:rPr>
        <w:t>ас</w:t>
      </w:r>
      <w:r>
        <w:rPr>
          <w:spacing w:val="1"/>
          <w:lang w:val="ru-RU"/>
        </w:rPr>
        <w:t>п</w:t>
      </w:r>
      <w:r>
        <w:rPr>
          <w:lang w:val="ru-RU"/>
        </w:rPr>
        <w:t>орта</w:t>
      </w:r>
      <w:r>
        <w:rPr>
          <w:spacing w:val="-1"/>
          <w:lang w:val="ru-RU"/>
        </w:rPr>
        <w:t xml:space="preserve"> </w:t>
      </w:r>
      <w:r>
        <w:rPr>
          <w:spacing w:val="1"/>
          <w:lang w:val="ru-RU"/>
        </w:rPr>
        <w:t>н</w:t>
      </w:r>
      <w:r>
        <w:rPr>
          <w:spacing w:val="-1"/>
          <w:lang w:val="ru-RU"/>
        </w:rPr>
        <w:t>е</w:t>
      </w:r>
      <w:r>
        <w:rPr>
          <w:lang w:val="ru-RU"/>
        </w:rPr>
        <w:t>о</w:t>
      </w:r>
      <w:r>
        <w:rPr>
          <w:spacing w:val="-3"/>
          <w:lang w:val="ru-RU"/>
        </w:rPr>
        <w:t>б</w:t>
      </w:r>
      <w:r>
        <w:rPr>
          <w:lang w:val="ru-RU"/>
        </w:rPr>
        <w:t>ход</w:t>
      </w:r>
      <w:r>
        <w:rPr>
          <w:spacing w:val="1"/>
          <w:lang w:val="ru-RU"/>
        </w:rPr>
        <w:t>и</w:t>
      </w:r>
      <w:r>
        <w:rPr>
          <w:spacing w:val="-1"/>
          <w:lang w:val="ru-RU"/>
        </w:rPr>
        <w:t>м</w:t>
      </w:r>
      <w:r>
        <w:rPr>
          <w:lang w:val="ru-RU"/>
        </w:rPr>
        <w:t>а</w:t>
      </w:r>
      <w:r>
        <w:rPr>
          <w:spacing w:val="-1"/>
          <w:lang w:val="ru-RU"/>
        </w:rPr>
        <w:t xml:space="preserve"> </w:t>
      </w:r>
      <w:r>
        <w:rPr>
          <w:lang w:val="ru-RU"/>
        </w:rPr>
        <w:t>для</w:t>
      </w:r>
      <w:r>
        <w:rPr>
          <w:spacing w:val="2"/>
          <w:lang w:val="ru-RU"/>
        </w:rPr>
        <w:t xml:space="preserve"> </w:t>
      </w:r>
      <w:r>
        <w:rPr>
          <w:spacing w:val="-8"/>
          <w:lang w:val="ru-RU"/>
        </w:rPr>
        <w:t>у</w:t>
      </w:r>
      <w:r>
        <w:rPr>
          <w:spacing w:val="3"/>
          <w:lang w:val="ru-RU"/>
        </w:rPr>
        <w:t>к</w:t>
      </w:r>
      <w:r>
        <w:rPr>
          <w:spacing w:val="-1"/>
          <w:lang w:val="ru-RU"/>
        </w:rPr>
        <w:t>а</w:t>
      </w:r>
      <w:r>
        <w:rPr>
          <w:spacing w:val="1"/>
          <w:lang w:val="ru-RU"/>
        </w:rPr>
        <w:t>з</w:t>
      </w:r>
      <w:r>
        <w:rPr>
          <w:spacing w:val="-1"/>
          <w:lang w:val="ru-RU"/>
        </w:rPr>
        <w:t>а</w:t>
      </w:r>
      <w:r>
        <w:rPr>
          <w:spacing w:val="1"/>
          <w:lang w:val="ru-RU"/>
        </w:rPr>
        <w:t>ни</w:t>
      </w:r>
      <w:r>
        <w:rPr>
          <w:lang w:val="ru-RU"/>
        </w:rPr>
        <w:t xml:space="preserve">я </w:t>
      </w:r>
      <w:r>
        <w:rPr>
          <w:spacing w:val="1"/>
          <w:lang w:val="ru-RU"/>
        </w:rPr>
        <w:t>п</w:t>
      </w:r>
      <w:r>
        <w:rPr>
          <w:spacing w:val="-1"/>
          <w:lang w:val="ru-RU"/>
        </w:rPr>
        <w:t>ас</w:t>
      </w:r>
      <w:r>
        <w:rPr>
          <w:spacing w:val="1"/>
          <w:lang w:val="ru-RU"/>
        </w:rPr>
        <w:t>п</w:t>
      </w:r>
      <w:r>
        <w:rPr>
          <w:lang w:val="ru-RU"/>
        </w:rPr>
        <w:t>орт</w:t>
      </w:r>
      <w:r>
        <w:rPr>
          <w:spacing w:val="1"/>
          <w:lang w:val="ru-RU"/>
        </w:rPr>
        <w:t>н</w:t>
      </w:r>
      <w:r>
        <w:rPr>
          <w:spacing w:val="-3"/>
          <w:lang w:val="ru-RU"/>
        </w:rPr>
        <w:t>ы</w:t>
      </w:r>
      <w:r>
        <w:rPr>
          <w:lang w:val="ru-RU"/>
        </w:rPr>
        <w:t>х</w:t>
      </w:r>
      <w:r>
        <w:rPr>
          <w:spacing w:val="2"/>
          <w:lang w:val="ru-RU"/>
        </w:rPr>
        <w:t xml:space="preserve"> </w:t>
      </w:r>
      <w:r>
        <w:rPr>
          <w:lang w:val="ru-RU"/>
        </w:rPr>
        <w:t>д</w:t>
      </w:r>
      <w:r>
        <w:rPr>
          <w:spacing w:val="-1"/>
          <w:lang w:val="ru-RU"/>
        </w:rPr>
        <w:t>а</w:t>
      </w:r>
      <w:r>
        <w:rPr>
          <w:spacing w:val="-2"/>
          <w:lang w:val="ru-RU"/>
        </w:rPr>
        <w:t>н</w:t>
      </w:r>
      <w:r>
        <w:rPr>
          <w:spacing w:val="1"/>
          <w:lang w:val="ru-RU"/>
        </w:rPr>
        <w:t>н</w:t>
      </w:r>
      <w:r>
        <w:rPr>
          <w:spacing w:val="-3"/>
          <w:lang w:val="ru-RU"/>
        </w:rPr>
        <w:t>ы</w:t>
      </w:r>
      <w:r>
        <w:rPr>
          <w:lang w:val="ru-RU"/>
        </w:rPr>
        <w:t>х</w:t>
      </w:r>
      <w:r>
        <w:rPr>
          <w:spacing w:val="2"/>
          <w:lang w:val="ru-RU"/>
        </w:rPr>
        <w:t xml:space="preserve"> </w:t>
      </w:r>
      <w:r>
        <w:rPr>
          <w:lang w:val="ru-RU"/>
        </w:rPr>
        <w:t>в</w:t>
      </w:r>
      <w:r>
        <w:rPr>
          <w:spacing w:val="-1"/>
          <w:lang w:val="ru-RU"/>
        </w:rPr>
        <w:t xml:space="preserve"> см</w:t>
      </w:r>
      <w:r>
        <w:rPr>
          <w:lang w:val="ru-RU"/>
        </w:rPr>
        <w:t>отро</w:t>
      </w:r>
      <w:r>
        <w:rPr>
          <w:spacing w:val="-1"/>
          <w:lang w:val="ru-RU"/>
        </w:rPr>
        <w:t>в</w:t>
      </w:r>
      <w:r>
        <w:rPr>
          <w:lang w:val="ru-RU"/>
        </w:rPr>
        <w:t>ом</w:t>
      </w:r>
      <w:r>
        <w:rPr>
          <w:spacing w:val="-1"/>
          <w:lang w:val="ru-RU"/>
        </w:rPr>
        <w:t xml:space="preserve"> </w:t>
      </w:r>
      <w:r>
        <w:rPr>
          <w:spacing w:val="1"/>
          <w:lang w:val="ru-RU"/>
        </w:rPr>
        <w:t>пи</w:t>
      </w:r>
      <w:r>
        <w:rPr>
          <w:spacing w:val="-1"/>
          <w:lang w:val="ru-RU"/>
        </w:rPr>
        <w:t>с</w:t>
      </w:r>
      <w:r>
        <w:rPr>
          <w:lang w:val="ru-RU"/>
        </w:rPr>
        <w:t>ь</w:t>
      </w:r>
      <w:r>
        <w:rPr>
          <w:spacing w:val="-1"/>
          <w:lang w:val="ru-RU"/>
        </w:rPr>
        <w:t>ме</w:t>
      </w:r>
      <w:r>
        <w:rPr>
          <w:lang w:val="ru-RU"/>
        </w:rPr>
        <w:t>.</w:t>
      </w:r>
    </w:p>
    <w:p w14:paraId="2FBDBF15" w14:textId="77777777" w:rsidR="00D10EE7" w:rsidRPr="00BC7D1D" w:rsidRDefault="00D10EE7" w:rsidP="00403376">
      <w:pPr>
        <w:pStyle w:val="a8"/>
        <w:ind w:left="0" w:firstLine="709"/>
        <w:rPr>
          <w:lang w:val="ru-RU"/>
        </w:rPr>
      </w:pPr>
      <w:r>
        <w:rPr>
          <w:lang w:val="ru-RU"/>
        </w:rPr>
        <w:t>** обя</w:t>
      </w:r>
      <w:r>
        <w:rPr>
          <w:spacing w:val="1"/>
          <w:lang w:val="ru-RU"/>
        </w:rPr>
        <w:t>з</w:t>
      </w:r>
      <w:r>
        <w:rPr>
          <w:spacing w:val="-1"/>
          <w:lang w:val="ru-RU"/>
        </w:rPr>
        <w:t>а</w:t>
      </w:r>
      <w:r>
        <w:rPr>
          <w:lang w:val="ru-RU"/>
        </w:rPr>
        <w:t>т</w:t>
      </w:r>
      <w:r>
        <w:rPr>
          <w:spacing w:val="-1"/>
          <w:lang w:val="ru-RU"/>
        </w:rPr>
        <w:t>е</w:t>
      </w:r>
      <w:r>
        <w:rPr>
          <w:lang w:val="ru-RU"/>
        </w:rPr>
        <w:t>ль</w:t>
      </w:r>
      <w:r>
        <w:rPr>
          <w:spacing w:val="1"/>
          <w:lang w:val="ru-RU"/>
        </w:rPr>
        <w:t>н</w:t>
      </w:r>
      <w:r>
        <w:rPr>
          <w:lang w:val="ru-RU"/>
        </w:rPr>
        <w:t>о</w:t>
      </w:r>
      <w:r>
        <w:rPr>
          <w:spacing w:val="2"/>
          <w:lang w:val="ru-RU"/>
        </w:rPr>
        <w:t xml:space="preserve"> </w:t>
      </w:r>
      <w:r>
        <w:rPr>
          <w:spacing w:val="-8"/>
          <w:lang w:val="ru-RU"/>
        </w:rPr>
        <w:t>у</w:t>
      </w:r>
      <w:r>
        <w:rPr>
          <w:lang w:val="ru-RU"/>
        </w:rPr>
        <w:t>к</w:t>
      </w:r>
      <w:r>
        <w:rPr>
          <w:spacing w:val="-1"/>
          <w:lang w:val="ru-RU"/>
        </w:rPr>
        <w:t>а</w:t>
      </w:r>
      <w:r>
        <w:rPr>
          <w:spacing w:val="1"/>
          <w:lang w:val="ru-RU"/>
        </w:rPr>
        <w:t>з</w:t>
      </w:r>
      <w:r>
        <w:rPr>
          <w:spacing w:val="-1"/>
          <w:lang w:val="ru-RU"/>
        </w:rPr>
        <w:t>а</w:t>
      </w:r>
      <w:r>
        <w:rPr>
          <w:lang w:val="ru-RU"/>
        </w:rPr>
        <w:t>ть д</w:t>
      </w:r>
      <w:r>
        <w:rPr>
          <w:spacing w:val="-1"/>
          <w:lang w:val="ru-RU"/>
        </w:rPr>
        <w:t>е</w:t>
      </w:r>
      <w:r>
        <w:rPr>
          <w:spacing w:val="1"/>
          <w:lang w:val="ru-RU"/>
        </w:rPr>
        <w:t>й</w:t>
      </w:r>
      <w:r>
        <w:rPr>
          <w:spacing w:val="-1"/>
          <w:lang w:val="ru-RU"/>
        </w:rPr>
        <w:t>с</w:t>
      </w:r>
      <w:r>
        <w:rPr>
          <w:lang w:val="ru-RU"/>
        </w:rPr>
        <w:t>т</w:t>
      </w:r>
      <w:r>
        <w:rPr>
          <w:spacing w:val="1"/>
          <w:lang w:val="ru-RU"/>
        </w:rPr>
        <w:t>в</w:t>
      </w:r>
      <w:r>
        <w:rPr>
          <w:spacing w:val="-5"/>
          <w:lang w:val="ru-RU"/>
        </w:rPr>
        <w:t>у</w:t>
      </w:r>
      <w:r>
        <w:rPr>
          <w:lang w:val="ru-RU"/>
        </w:rPr>
        <w:t>ющ</w:t>
      </w:r>
      <w:r>
        <w:rPr>
          <w:spacing w:val="1"/>
          <w:lang w:val="ru-RU"/>
        </w:rPr>
        <w:t>и</w:t>
      </w:r>
      <w:r>
        <w:rPr>
          <w:lang w:val="ru-RU"/>
        </w:rPr>
        <w:t>е</w:t>
      </w:r>
      <w:r>
        <w:rPr>
          <w:spacing w:val="-1"/>
          <w:lang w:val="ru-RU"/>
        </w:rPr>
        <w:t xml:space="preserve"> </w:t>
      </w:r>
      <w:r>
        <w:rPr>
          <w:lang w:val="ru-RU"/>
        </w:rPr>
        <w:t>ко</w:t>
      </w:r>
      <w:r>
        <w:rPr>
          <w:spacing w:val="1"/>
          <w:lang w:val="ru-RU"/>
        </w:rPr>
        <w:t>н</w:t>
      </w:r>
      <w:r>
        <w:rPr>
          <w:lang w:val="ru-RU"/>
        </w:rPr>
        <w:t>т</w:t>
      </w:r>
      <w:r>
        <w:rPr>
          <w:spacing w:val="-1"/>
          <w:lang w:val="ru-RU"/>
        </w:rPr>
        <w:t>а</w:t>
      </w:r>
      <w:r>
        <w:rPr>
          <w:lang w:val="ru-RU"/>
        </w:rPr>
        <w:t>кт</w:t>
      </w:r>
      <w:r>
        <w:rPr>
          <w:spacing w:val="-2"/>
          <w:lang w:val="ru-RU"/>
        </w:rPr>
        <w:t>н</w:t>
      </w:r>
      <w:r>
        <w:rPr>
          <w:spacing w:val="-1"/>
          <w:lang w:val="ru-RU"/>
        </w:rPr>
        <w:t>ы</w:t>
      </w:r>
      <w:r>
        <w:rPr>
          <w:lang w:val="ru-RU"/>
        </w:rPr>
        <w:t>е</w:t>
      </w:r>
      <w:r>
        <w:rPr>
          <w:spacing w:val="-1"/>
          <w:lang w:val="ru-RU"/>
        </w:rPr>
        <w:t xml:space="preserve"> </w:t>
      </w:r>
      <w:r>
        <w:rPr>
          <w:lang w:val="ru-RU"/>
        </w:rPr>
        <w:t>т</w:t>
      </w:r>
      <w:r>
        <w:rPr>
          <w:spacing w:val="-1"/>
          <w:lang w:val="ru-RU"/>
        </w:rPr>
        <w:t>е</w:t>
      </w:r>
      <w:r>
        <w:rPr>
          <w:lang w:val="ru-RU"/>
        </w:rPr>
        <w:t>л</w:t>
      </w:r>
      <w:r>
        <w:rPr>
          <w:spacing w:val="-1"/>
          <w:lang w:val="ru-RU"/>
        </w:rPr>
        <w:t>е</w:t>
      </w:r>
      <w:r>
        <w:rPr>
          <w:lang w:val="ru-RU"/>
        </w:rPr>
        <w:t>фо</w:t>
      </w:r>
      <w:r>
        <w:rPr>
          <w:spacing w:val="1"/>
          <w:lang w:val="ru-RU"/>
        </w:rPr>
        <w:t>н</w:t>
      </w:r>
      <w:r>
        <w:rPr>
          <w:spacing w:val="-1"/>
          <w:lang w:val="ru-RU"/>
        </w:rPr>
        <w:t>ы</w:t>
      </w:r>
      <w:r>
        <w:rPr>
          <w:lang w:val="ru-RU"/>
        </w:rPr>
        <w:t>.</w:t>
      </w:r>
    </w:p>
    <w:p w14:paraId="1D5847B9" w14:textId="77777777" w:rsidR="00D10EE7" w:rsidRPr="00BC7D1D" w:rsidRDefault="00D10EE7" w:rsidP="00403376">
      <w:pPr>
        <w:ind w:firstLine="709"/>
        <w:rPr>
          <w:lang w:val="ru-RU"/>
        </w:rPr>
        <w:sectPr w:rsidR="00D10EE7" w:rsidRPr="00BC7D1D" w:rsidSect="00D10EE7">
          <w:pgSz w:w="11906" w:h="16838"/>
          <w:pgMar w:top="1559" w:right="1418" w:bottom="1276" w:left="1134" w:header="720" w:footer="720" w:gutter="0"/>
          <w:cols w:space="720"/>
        </w:sectPr>
      </w:pPr>
    </w:p>
    <w:p w14:paraId="5EC4356F" w14:textId="5BFF29A6" w:rsidR="000A64C3" w:rsidRPr="00692B83" w:rsidRDefault="00D10EE7">
      <w:pPr>
        <w:pStyle w:val="1"/>
        <w:jc w:val="right"/>
        <w:rPr>
          <w:lang w:val="ru-RU"/>
        </w:rPr>
      </w:pPr>
      <w:bookmarkStart w:id="228" w:name="_Toc154733166"/>
      <w:r>
        <w:rPr>
          <w:b w:val="0"/>
          <w:sz w:val="20"/>
          <w:szCs w:val="20"/>
          <w:lang w:val="ru-RU"/>
        </w:rPr>
        <w:t>П</w:t>
      </w:r>
      <w:r>
        <w:rPr>
          <w:b w:val="0"/>
          <w:spacing w:val="1"/>
          <w:sz w:val="20"/>
          <w:szCs w:val="20"/>
          <w:lang w:val="ru-RU"/>
        </w:rPr>
        <w:t>р</w:t>
      </w:r>
      <w:r>
        <w:rPr>
          <w:b w:val="0"/>
          <w:spacing w:val="-1"/>
          <w:sz w:val="20"/>
          <w:szCs w:val="20"/>
          <w:lang w:val="ru-RU"/>
        </w:rPr>
        <w:t>ил</w:t>
      </w:r>
      <w:r>
        <w:rPr>
          <w:b w:val="0"/>
          <w:spacing w:val="1"/>
          <w:sz w:val="20"/>
          <w:szCs w:val="20"/>
          <w:lang w:val="ru-RU"/>
        </w:rPr>
        <w:t>о</w:t>
      </w:r>
      <w:r>
        <w:rPr>
          <w:b w:val="0"/>
          <w:spacing w:val="-1"/>
          <w:sz w:val="20"/>
          <w:szCs w:val="20"/>
          <w:lang w:val="ru-RU"/>
        </w:rPr>
        <w:t>ж</w:t>
      </w:r>
      <w:r>
        <w:rPr>
          <w:b w:val="0"/>
          <w:spacing w:val="2"/>
          <w:sz w:val="20"/>
          <w:szCs w:val="20"/>
          <w:lang w:val="ru-RU"/>
        </w:rPr>
        <w:t>е</w:t>
      </w:r>
      <w:r>
        <w:rPr>
          <w:b w:val="0"/>
          <w:spacing w:val="-1"/>
          <w:sz w:val="20"/>
          <w:szCs w:val="20"/>
          <w:lang w:val="ru-RU"/>
        </w:rPr>
        <w:t>ни</w:t>
      </w:r>
      <w:r>
        <w:rPr>
          <w:b w:val="0"/>
          <w:sz w:val="20"/>
          <w:szCs w:val="20"/>
          <w:lang w:val="ru-RU"/>
        </w:rPr>
        <w:t>е</w:t>
      </w:r>
      <w:r>
        <w:rPr>
          <w:b w:val="0"/>
          <w:spacing w:val="-12"/>
          <w:sz w:val="20"/>
          <w:szCs w:val="20"/>
          <w:lang w:val="ru-RU"/>
        </w:rPr>
        <w:t xml:space="preserve"> </w:t>
      </w:r>
      <w:r w:rsidR="00212AE1">
        <w:rPr>
          <w:b w:val="0"/>
          <w:spacing w:val="-12"/>
          <w:sz w:val="20"/>
          <w:szCs w:val="20"/>
          <w:lang w:val="ru-RU"/>
        </w:rPr>
        <w:t>20</w:t>
      </w:r>
      <w:r>
        <w:rPr>
          <w:b w:val="0"/>
          <w:sz w:val="20"/>
          <w:szCs w:val="20"/>
          <w:lang w:val="ru-RU"/>
        </w:rPr>
        <w:t xml:space="preserve"> к</w:t>
      </w:r>
      <w:r>
        <w:rPr>
          <w:b w:val="0"/>
          <w:spacing w:val="-9"/>
          <w:sz w:val="20"/>
          <w:szCs w:val="20"/>
          <w:lang w:val="ru-RU"/>
        </w:rPr>
        <w:t xml:space="preserve"> </w:t>
      </w:r>
      <w:r>
        <w:rPr>
          <w:b w:val="0"/>
          <w:spacing w:val="-1"/>
          <w:sz w:val="20"/>
          <w:szCs w:val="20"/>
          <w:lang w:val="ru-RU"/>
        </w:rPr>
        <w:t>аукционной документации</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842CA21" w14:textId="77777777" w:rsidR="000A64C3" w:rsidRDefault="000A64C3">
      <w:pPr>
        <w:spacing w:before="13" w:line="200" w:lineRule="exact"/>
        <w:rPr>
          <w:rFonts w:ascii="Times New Roman" w:hAnsi="Times New Roman"/>
          <w:sz w:val="24"/>
          <w:szCs w:val="24"/>
          <w:lang w:val="ru-RU"/>
        </w:rPr>
      </w:pPr>
    </w:p>
    <w:p w14:paraId="25510F8F" w14:textId="77777777" w:rsidR="000A64C3" w:rsidRDefault="00D10EE7">
      <w:pPr>
        <w:spacing w:before="13" w:line="200" w:lineRule="exact"/>
        <w:jc w:val="center"/>
        <w:rPr>
          <w:rFonts w:ascii="Times New Roman" w:hAnsi="Times New Roman"/>
          <w:b/>
          <w:sz w:val="24"/>
          <w:szCs w:val="24"/>
          <w:lang w:val="ru-RU"/>
        </w:rPr>
      </w:pPr>
      <w:r>
        <w:rPr>
          <w:rFonts w:ascii="Times New Roman" w:hAnsi="Times New Roman"/>
          <w:b/>
          <w:sz w:val="24"/>
          <w:szCs w:val="24"/>
          <w:lang w:val="ru-RU"/>
        </w:rPr>
        <w:t>Инструкция по заполнению заявки на участие в аукционе</w:t>
      </w:r>
    </w:p>
    <w:p w14:paraId="31CEA3F0" w14:textId="77777777" w:rsidR="000A64C3" w:rsidRDefault="000A64C3">
      <w:pPr>
        <w:spacing w:line="200" w:lineRule="exact"/>
        <w:rPr>
          <w:rFonts w:ascii="Times New Roman" w:hAnsi="Times New Roman"/>
          <w:sz w:val="24"/>
          <w:szCs w:val="24"/>
          <w:lang w:val="ru-RU"/>
        </w:rPr>
      </w:pPr>
    </w:p>
    <w:p w14:paraId="5F73F07F"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В наименовании заявки на участие в электронном аукционе указывается номер электронного аукциона, номер соответствующего лота (</w:t>
      </w:r>
      <w:r>
        <w:rPr>
          <w:rFonts w:ascii="Times New Roman" w:eastAsia="Times New Roman" w:hAnsi="Times New Roman"/>
          <w:i/>
          <w:sz w:val="24"/>
          <w:szCs w:val="24"/>
          <w:lang w:val="ru-RU"/>
        </w:rPr>
        <w:t xml:space="preserve">номер прописан в извещении о проведении аукциона на официальном сайте Российской Федерации для размещения информации о проведении торгов </w:t>
      </w:r>
      <w:r>
        <w:rPr>
          <w:rFonts w:ascii="Times New Roman" w:eastAsia="Times New Roman" w:hAnsi="Times New Roman"/>
          <w:b/>
          <w:i/>
          <w:sz w:val="24"/>
          <w:szCs w:val="24"/>
          <w:u w:val="single"/>
          <w:lang w:val="ru-RU"/>
        </w:rPr>
        <w:t>www.torgi.gov.ru</w:t>
      </w:r>
      <w:r>
        <w:rPr>
          <w:rFonts w:ascii="Times New Roman" w:eastAsia="Times New Roman" w:hAnsi="Times New Roman"/>
          <w:i/>
          <w:sz w:val="24"/>
          <w:szCs w:val="24"/>
          <w:lang w:val="ru-RU"/>
        </w:rPr>
        <w:t xml:space="preserve">, официальном сайте Департамента по управлению государственным имуществом Ханты-Мансийского автономного округа – Югры </w:t>
      </w:r>
      <w:r>
        <w:rPr>
          <w:rFonts w:ascii="Times New Roman" w:eastAsia="Times New Roman" w:hAnsi="Times New Roman"/>
          <w:b/>
          <w:i/>
          <w:sz w:val="24"/>
          <w:szCs w:val="24"/>
          <w:u w:val="single"/>
          <w:lang w:val="ru-RU"/>
        </w:rPr>
        <w:t>www.depgosim.admhmao.ru</w:t>
      </w:r>
      <w:r>
        <w:rPr>
          <w:rFonts w:ascii="Times New Roman" w:eastAsia="Times New Roman" w:hAnsi="Times New Roman"/>
          <w:i/>
          <w:sz w:val="24"/>
          <w:szCs w:val="24"/>
          <w:lang w:val="ru-RU"/>
        </w:rPr>
        <w:t xml:space="preserve"> и на </w:t>
      </w:r>
      <w:r>
        <w:rPr>
          <w:rFonts w:ascii="Times New Roman" w:eastAsia="Times New Roman" w:hAnsi="Times New Roman"/>
          <w:b/>
          <w:i/>
          <w:sz w:val="24"/>
          <w:szCs w:val="24"/>
          <w:u w:val="single"/>
          <w:lang w:val="ru-RU"/>
        </w:rPr>
        <w:t>электронной площадке</w:t>
      </w:r>
      <w:r>
        <w:rPr>
          <w:rFonts w:ascii="Times New Roman" w:eastAsia="Times New Roman" w:hAnsi="Times New Roman"/>
          <w:i/>
          <w:sz w:val="24"/>
          <w:szCs w:val="24"/>
          <w:lang w:val="ru-RU"/>
        </w:rPr>
        <w:t xml:space="preserve"> (например: Заявка на участие в электронном аукционе на право заключения договора аренды № 2 Лот 1</w:t>
      </w:r>
      <w:r>
        <w:rPr>
          <w:rFonts w:ascii="Times New Roman" w:eastAsia="Times New Roman" w:hAnsi="Times New Roman"/>
          <w:sz w:val="24"/>
          <w:szCs w:val="24"/>
          <w:lang w:val="ru-RU"/>
        </w:rPr>
        <w:t>).</w:t>
      </w:r>
    </w:p>
    <w:p w14:paraId="7DDE2ED2"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1. В строке 1 - «</w:t>
      </w:r>
      <w:r>
        <w:rPr>
          <w:rFonts w:ascii="Times New Roman" w:eastAsia="Times New Roman" w:hAnsi="Times New Roman"/>
          <w:b/>
          <w:i/>
          <w:sz w:val="24"/>
          <w:szCs w:val="24"/>
          <w:lang w:val="ru-RU"/>
        </w:rPr>
        <w:t>наименование юридического лица и его организационно-правовая форма, ФИО индивидуального предпринимателя, ФИО физического лица</w:t>
      </w:r>
      <w:r>
        <w:rPr>
          <w:rFonts w:ascii="Times New Roman" w:eastAsia="Times New Roman" w:hAnsi="Times New Roman"/>
          <w:sz w:val="24"/>
          <w:szCs w:val="24"/>
          <w:lang w:val="ru-RU"/>
        </w:rPr>
        <w:t>» - указывается полное наименование Претендента – юридического лица (например - Общество с ограниченной ответственностью «ААА»), индивидуального предпринимателя (например – Индивидуальный предприниматель Иванов Ива Иванович), физического лица (например – «Иванов Иван Иванович»).</w:t>
      </w:r>
    </w:p>
    <w:p w14:paraId="4FB723B3" w14:textId="77777777" w:rsidR="000A64C3" w:rsidRPr="00C366B9" w:rsidRDefault="00D10EE7" w:rsidP="00466FCF">
      <w:pPr>
        <w:ind w:firstLine="708"/>
        <w:jc w:val="both"/>
        <w:rPr>
          <w:lang w:val="ru-RU"/>
        </w:rPr>
      </w:pPr>
      <w:r>
        <w:rPr>
          <w:rFonts w:ascii="Times New Roman" w:eastAsia="Times New Roman" w:hAnsi="Times New Roman"/>
          <w:sz w:val="24"/>
          <w:szCs w:val="24"/>
          <w:lang w:val="ru-RU"/>
        </w:rPr>
        <w:t>2. В строке 2 – «</w:t>
      </w:r>
      <w:r>
        <w:rPr>
          <w:rFonts w:ascii="Times New Roman" w:eastAsia="Times New Roman" w:hAnsi="Times New Roman"/>
          <w:b/>
          <w:i/>
          <w:sz w:val="24"/>
          <w:szCs w:val="24"/>
          <w:lang w:val="ru-RU"/>
        </w:rPr>
        <w:t>юридический и фактический адрес места нахождения юридического лица, индивидуального предпринимателя, физического лица</w:t>
      </w:r>
      <w:r>
        <w:rPr>
          <w:rFonts w:ascii="Times New Roman" w:eastAsia="Times New Roman" w:hAnsi="Times New Roman"/>
          <w:sz w:val="24"/>
          <w:szCs w:val="24"/>
          <w:lang w:val="ru-RU"/>
        </w:rPr>
        <w:t xml:space="preserve">», с указанием индекса, региона, населённого пункта, улицы (проспекта, бульвара и т.п.), номера дома, номера офиса (квартиры и т.п.) (например – </w:t>
      </w:r>
      <w:r>
        <w:rPr>
          <w:rFonts w:ascii="Times New Roman" w:eastAsia="Times New Roman" w:hAnsi="Times New Roman"/>
          <w:i/>
          <w:sz w:val="24"/>
          <w:szCs w:val="24"/>
          <w:lang w:val="ru-RU"/>
        </w:rPr>
        <w:t>Юридический адрес: 628005, Тюменская область, г. Ханты-Мансийск, ул. Мира, д. 5, оф. 631а. Фактический адрес: 628011, Тюменская область, г. Ханты-Мансийск, ул. Коминтерна, д. 23, оф. 31.</w:t>
      </w:r>
      <w:r>
        <w:rPr>
          <w:rFonts w:ascii="Times New Roman" w:eastAsia="Times New Roman" w:hAnsi="Times New Roman"/>
          <w:sz w:val="24"/>
          <w:szCs w:val="24"/>
          <w:lang w:val="ru-RU"/>
        </w:rPr>
        <w:t xml:space="preserve">). В случае если юридический и фактический адреса совпадают, то юридический и фактический адрес указывается единожды (например: </w:t>
      </w:r>
      <w:r>
        <w:rPr>
          <w:rFonts w:ascii="Times New Roman" w:eastAsia="Times New Roman" w:hAnsi="Times New Roman"/>
          <w:i/>
          <w:sz w:val="24"/>
          <w:szCs w:val="24"/>
          <w:lang w:val="ru-RU"/>
        </w:rPr>
        <w:t>Юридический и фактический адрес: 628011, Тюменская область, г. Ханты-Мансийск, ул. Коминтерна, д. 23, оф. 31</w:t>
      </w:r>
      <w:r>
        <w:rPr>
          <w:rFonts w:ascii="Times New Roman" w:eastAsia="Times New Roman" w:hAnsi="Times New Roman"/>
          <w:sz w:val="24"/>
          <w:szCs w:val="24"/>
          <w:lang w:val="ru-RU"/>
        </w:rPr>
        <w:t>).</w:t>
      </w:r>
    </w:p>
    <w:p w14:paraId="3FE17C25"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3. В строке 3 – «</w:t>
      </w:r>
      <w:r>
        <w:rPr>
          <w:rFonts w:ascii="Times New Roman" w:eastAsia="Times New Roman" w:hAnsi="Times New Roman"/>
          <w:b/>
          <w:i/>
          <w:sz w:val="24"/>
          <w:szCs w:val="24"/>
          <w:lang w:val="ru-RU"/>
        </w:rPr>
        <w:t>почтовый адрес Претендента</w:t>
      </w:r>
      <w:r>
        <w:rPr>
          <w:rFonts w:ascii="Times New Roman" w:eastAsia="Times New Roman" w:hAnsi="Times New Roman"/>
          <w:sz w:val="24"/>
          <w:szCs w:val="24"/>
          <w:lang w:val="ru-RU"/>
        </w:rPr>
        <w:t>» - указывается адрес, на который может направляться почтовая корреспонденция в связи с участием Претендента в аукционе - с указанием индекса, страны, региона, населенного пункта, улицы (проспекта, бульвара и т.п.), номера дома, номера офиса (квартиры и т.п.) (например – 628005, Тюменская область, г. Ханты-Мансийск, ул. Мира, д. 5, оф. 631а).</w:t>
      </w:r>
    </w:p>
    <w:p w14:paraId="4864636B" w14:textId="6B903956" w:rsidR="000A64C3" w:rsidRPr="00692B83" w:rsidRDefault="00D10EE7" w:rsidP="00466FCF">
      <w:pPr>
        <w:ind w:firstLine="708"/>
        <w:jc w:val="both"/>
        <w:rPr>
          <w:lang w:val="ru-RU"/>
        </w:rPr>
      </w:pPr>
      <w:r>
        <w:rPr>
          <w:rFonts w:ascii="Times New Roman" w:eastAsia="Times New Roman" w:hAnsi="Times New Roman"/>
          <w:sz w:val="24"/>
          <w:szCs w:val="24"/>
          <w:lang w:val="ru-RU"/>
        </w:rPr>
        <w:t>4. В строке 4 - «</w:t>
      </w:r>
      <w:r>
        <w:rPr>
          <w:rFonts w:ascii="Times New Roman" w:eastAsia="Times New Roman" w:hAnsi="Times New Roman"/>
          <w:b/>
          <w:i/>
          <w:sz w:val="24"/>
          <w:szCs w:val="24"/>
          <w:lang w:val="ru-RU"/>
        </w:rPr>
        <w:t>именуемый далее Претендент, в лице</w:t>
      </w:r>
      <w:r>
        <w:rPr>
          <w:rFonts w:ascii="Times New Roman" w:eastAsia="Times New Roman" w:hAnsi="Times New Roman"/>
          <w:sz w:val="24"/>
          <w:szCs w:val="24"/>
          <w:lang w:val="ru-RU"/>
        </w:rPr>
        <w:t xml:space="preserve">» - указывается полное наименование должности уполномоченного представителя Претендента – юридического лица и фамилия, имя, </w:t>
      </w:r>
      <w:r w:rsidR="001B158B">
        <w:rPr>
          <w:rFonts w:ascii="Times New Roman" w:eastAsia="Times New Roman" w:hAnsi="Times New Roman"/>
          <w:sz w:val="24"/>
          <w:szCs w:val="24"/>
          <w:lang w:val="ru-RU"/>
        </w:rPr>
        <w:t>отчество лица</w:t>
      </w:r>
      <w:r>
        <w:rPr>
          <w:rFonts w:ascii="Times New Roman" w:eastAsia="Times New Roman" w:hAnsi="Times New Roman"/>
          <w:sz w:val="24"/>
          <w:szCs w:val="24"/>
          <w:lang w:val="ru-RU"/>
        </w:rPr>
        <w:t xml:space="preserve"> занимающего такую должность – юридических лиц (например – директор Иванов Иван Иванович) либо фамилия, имя, отчество лица представляющего Претендента.</w:t>
      </w:r>
    </w:p>
    <w:p w14:paraId="4E46E0C1"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5. В строке 5 – «</w:t>
      </w:r>
      <w:r>
        <w:rPr>
          <w:rFonts w:ascii="Times New Roman" w:eastAsia="Times New Roman" w:hAnsi="Times New Roman"/>
          <w:b/>
          <w:i/>
          <w:sz w:val="24"/>
          <w:szCs w:val="24"/>
          <w:lang w:val="ru-RU"/>
        </w:rPr>
        <w:t>действующий на основании</w:t>
      </w:r>
      <w:r>
        <w:rPr>
          <w:rFonts w:ascii="Times New Roman" w:eastAsia="Times New Roman" w:hAnsi="Times New Roman"/>
          <w:sz w:val="24"/>
          <w:szCs w:val="24"/>
          <w:lang w:val="ru-RU"/>
        </w:rPr>
        <w:t>» - указывается документ, на основании которого действует Претендент – доверенность или Устав, в случае если претендент действует на основании доверенности, указываются реквизиты такой доверенности. При подаче заявки физ. лицом – указывается документ удостоверяющий личность (номер паспорта, дата выдачи, подразделение выдавшее документ).</w:t>
      </w:r>
    </w:p>
    <w:p w14:paraId="102920A3"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6. В строке 6 – «</w:t>
      </w:r>
      <w:r>
        <w:rPr>
          <w:rFonts w:ascii="Times New Roman" w:eastAsia="Times New Roman" w:hAnsi="Times New Roman"/>
          <w:b/>
          <w:i/>
          <w:sz w:val="24"/>
          <w:szCs w:val="24"/>
          <w:lang w:val="ru-RU"/>
        </w:rPr>
        <w:t>ИНН и ОГРН</w:t>
      </w:r>
      <w:r>
        <w:rPr>
          <w:rFonts w:ascii="Times New Roman" w:eastAsia="Times New Roman" w:hAnsi="Times New Roman"/>
          <w:sz w:val="24"/>
          <w:szCs w:val="24"/>
          <w:lang w:val="ru-RU"/>
        </w:rPr>
        <w:t>» - указывается ИНН и ОГРН Претендента (юридического лица, индивидуального предпринимателя).</w:t>
      </w:r>
    </w:p>
    <w:p w14:paraId="14D5BC7F"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7. В строке 8 - «</w:t>
      </w:r>
      <w:r>
        <w:rPr>
          <w:rFonts w:ascii="Times New Roman" w:eastAsia="Times New Roman" w:hAnsi="Times New Roman"/>
          <w:b/>
          <w:i/>
          <w:sz w:val="24"/>
          <w:szCs w:val="24"/>
          <w:lang w:val="ru-RU"/>
        </w:rPr>
        <w:t>ФИО, телефон уполномоченного лица Претендента</w:t>
      </w:r>
      <w:r>
        <w:rPr>
          <w:rFonts w:ascii="Times New Roman" w:eastAsia="Times New Roman" w:hAnsi="Times New Roman"/>
          <w:sz w:val="24"/>
          <w:szCs w:val="24"/>
          <w:lang w:val="ru-RU"/>
        </w:rPr>
        <w:t xml:space="preserve">» указываются фамилия, имя, отчество и контактные телефоны лица, уполномоченного от имени Претендента по решению вопросов организационного характера.  Номера контактных телефонов арабскими цифрами с указанием телефонного кода соответствующего населенного пункта (например: </w:t>
      </w:r>
      <w:r>
        <w:rPr>
          <w:rFonts w:ascii="Times New Roman" w:eastAsia="Times New Roman" w:hAnsi="Times New Roman"/>
          <w:i/>
          <w:sz w:val="24"/>
          <w:szCs w:val="24"/>
          <w:lang w:val="ru-RU"/>
        </w:rPr>
        <w:t>8 (3467) 3</w:t>
      </w:r>
      <w:r w:rsidR="00A11E5D">
        <w:rPr>
          <w:rFonts w:ascii="Times New Roman" w:eastAsia="Times New Roman" w:hAnsi="Times New Roman"/>
          <w:i/>
          <w:sz w:val="24"/>
          <w:szCs w:val="24"/>
          <w:lang w:val="ru-RU"/>
        </w:rPr>
        <w:t>7</w:t>
      </w:r>
      <w:r>
        <w:rPr>
          <w:rFonts w:ascii="Times New Roman" w:eastAsia="Times New Roman" w:hAnsi="Times New Roman"/>
          <w:i/>
          <w:sz w:val="24"/>
          <w:szCs w:val="24"/>
          <w:lang w:val="ru-RU"/>
        </w:rPr>
        <w:t>-</w:t>
      </w:r>
      <w:r w:rsidR="00A11E5D">
        <w:rPr>
          <w:rFonts w:ascii="Times New Roman" w:eastAsia="Times New Roman" w:hAnsi="Times New Roman"/>
          <w:i/>
          <w:sz w:val="24"/>
          <w:szCs w:val="24"/>
          <w:lang w:val="ru-RU"/>
        </w:rPr>
        <w:t>89-8</w:t>
      </w:r>
      <w:r>
        <w:rPr>
          <w:rFonts w:ascii="Times New Roman" w:eastAsia="Times New Roman" w:hAnsi="Times New Roman"/>
          <w:i/>
          <w:sz w:val="24"/>
          <w:szCs w:val="24"/>
          <w:lang w:val="ru-RU"/>
        </w:rPr>
        <w:t>5</w:t>
      </w:r>
      <w:r>
        <w:rPr>
          <w:rFonts w:ascii="Times New Roman" w:eastAsia="Times New Roman" w:hAnsi="Times New Roman"/>
          <w:sz w:val="24"/>
          <w:szCs w:val="24"/>
          <w:lang w:val="ru-RU"/>
        </w:rPr>
        <w:t xml:space="preserve">); Номера телефонов, оборудованных устройствами факсимильной связи, арабскими цифрами с указанием телефонного кода соответствующего населенного пункта (например: </w:t>
      </w:r>
      <w:r>
        <w:rPr>
          <w:rFonts w:ascii="Times New Roman" w:eastAsia="Times New Roman" w:hAnsi="Times New Roman"/>
          <w:i/>
          <w:sz w:val="24"/>
          <w:szCs w:val="24"/>
          <w:lang w:val="ru-RU"/>
        </w:rPr>
        <w:t xml:space="preserve">8 (3467) </w:t>
      </w:r>
      <w:r w:rsidR="00A11E5D">
        <w:rPr>
          <w:rFonts w:ascii="Times New Roman" w:eastAsia="Times New Roman" w:hAnsi="Times New Roman"/>
          <w:i/>
          <w:sz w:val="24"/>
          <w:szCs w:val="24"/>
          <w:lang w:val="ru-RU"/>
        </w:rPr>
        <w:t>37-89-85</w:t>
      </w:r>
      <w:r>
        <w:rPr>
          <w:rFonts w:ascii="Times New Roman" w:eastAsia="Times New Roman" w:hAnsi="Times New Roman"/>
          <w:sz w:val="24"/>
          <w:szCs w:val="24"/>
          <w:lang w:val="ru-RU"/>
        </w:rPr>
        <w:t>).</w:t>
      </w:r>
    </w:p>
    <w:p w14:paraId="66AD1F36" w14:textId="77777777" w:rsidR="000A64C3" w:rsidRPr="00317758" w:rsidRDefault="00D10EE7" w:rsidP="00466FCF">
      <w:pPr>
        <w:ind w:firstLine="708"/>
        <w:jc w:val="both"/>
        <w:rPr>
          <w:lang w:val="ru-RU"/>
        </w:rPr>
      </w:pPr>
      <w:r>
        <w:rPr>
          <w:rFonts w:ascii="Times New Roman" w:eastAsia="Times New Roman" w:hAnsi="Times New Roman"/>
          <w:sz w:val="24"/>
          <w:szCs w:val="24"/>
          <w:lang w:val="ru-RU"/>
        </w:rPr>
        <w:t>8. В строке «</w:t>
      </w:r>
      <w:r>
        <w:rPr>
          <w:rFonts w:ascii="Times New Roman" w:eastAsia="Times New Roman" w:hAnsi="Times New Roman"/>
          <w:b/>
          <w:i/>
          <w:sz w:val="24"/>
          <w:szCs w:val="24"/>
          <w:lang w:val="ru-RU"/>
        </w:rPr>
        <w:t>принимаю решение об участии в аукционе на право заключения договора аренды следующего имущества</w:t>
      </w:r>
      <w:r>
        <w:rPr>
          <w:rFonts w:ascii="Times New Roman" w:eastAsia="Times New Roman" w:hAnsi="Times New Roman"/>
          <w:sz w:val="24"/>
          <w:szCs w:val="24"/>
          <w:lang w:val="ru-RU"/>
        </w:rPr>
        <w:t xml:space="preserve">» - указывается номер лота, наименование имущества, его основные характеристики и местонахождение (например: </w:t>
      </w:r>
      <w:r>
        <w:rPr>
          <w:rFonts w:ascii="Times New Roman" w:eastAsia="Times New Roman" w:hAnsi="Times New Roman"/>
          <w:i/>
          <w:sz w:val="24"/>
          <w:szCs w:val="24"/>
          <w:lang w:val="ru-RU"/>
        </w:rPr>
        <w:t xml:space="preserve">Принимаю решение об участии в электронном аукционе № 2 Лот № 1 на право на заключение договора аренды: на торговый павильон, инвентарный номер 10102000000025, общей площадью 17,1 </w:t>
      </w:r>
      <w:proofErr w:type="spellStart"/>
      <w:r>
        <w:rPr>
          <w:rFonts w:ascii="Times New Roman" w:eastAsia="Times New Roman" w:hAnsi="Times New Roman"/>
          <w:i/>
          <w:sz w:val="24"/>
          <w:szCs w:val="24"/>
          <w:lang w:val="ru-RU"/>
        </w:rPr>
        <w:t>кв.м</w:t>
      </w:r>
      <w:proofErr w:type="spellEnd"/>
      <w:r>
        <w:rPr>
          <w:rFonts w:ascii="Times New Roman" w:eastAsia="Times New Roman" w:hAnsi="Times New Roman"/>
          <w:i/>
          <w:sz w:val="24"/>
          <w:szCs w:val="24"/>
          <w:lang w:val="ru-RU"/>
        </w:rPr>
        <w:t>., по адресу: г. Ханты-Мансийск, район СУ-967</w:t>
      </w:r>
      <w:r>
        <w:rPr>
          <w:rFonts w:ascii="Times New Roman" w:eastAsia="Times New Roman" w:hAnsi="Times New Roman"/>
          <w:sz w:val="24"/>
          <w:szCs w:val="24"/>
          <w:lang w:val="ru-RU"/>
        </w:rPr>
        <w:t>).</w:t>
      </w:r>
    </w:p>
    <w:p w14:paraId="1A935AF9" w14:textId="77777777" w:rsidR="000A64C3" w:rsidRDefault="000A64C3" w:rsidP="00466FCF">
      <w:pPr>
        <w:ind w:firstLine="708"/>
        <w:jc w:val="both"/>
        <w:rPr>
          <w:rFonts w:ascii="Times New Roman" w:eastAsia="Times New Roman" w:hAnsi="Times New Roman"/>
          <w:sz w:val="24"/>
          <w:szCs w:val="24"/>
          <w:lang w:val="ru-RU"/>
        </w:rPr>
      </w:pPr>
    </w:p>
    <w:p w14:paraId="2215BBB4" w14:textId="77777777" w:rsidR="000A64C3" w:rsidRPr="00692B83" w:rsidRDefault="00D10EE7" w:rsidP="00466FCF">
      <w:pPr>
        <w:ind w:firstLine="708"/>
        <w:jc w:val="both"/>
        <w:rPr>
          <w:lang w:val="ru-RU"/>
        </w:rPr>
      </w:pPr>
      <w:r>
        <w:rPr>
          <w:rFonts w:ascii="Times New Roman" w:eastAsia="Times New Roman" w:hAnsi="Times New Roman"/>
          <w:b/>
          <w:i/>
          <w:sz w:val="24"/>
          <w:szCs w:val="24"/>
          <w:lang w:val="ru-RU"/>
        </w:rPr>
        <w:t>К заявке на участие в аукционе прилагается опись</w:t>
      </w:r>
      <w:r>
        <w:rPr>
          <w:rFonts w:ascii="Times New Roman" w:eastAsia="Times New Roman" w:hAnsi="Times New Roman"/>
          <w:sz w:val="24"/>
          <w:szCs w:val="24"/>
          <w:lang w:val="ru-RU"/>
        </w:rPr>
        <w:t xml:space="preserve">, где указывается наименования всех документов, содержащихся (приложенных) в заявке на участие в аукционе по соответствующему лоту (например: </w:t>
      </w:r>
      <w:r>
        <w:rPr>
          <w:rFonts w:ascii="Times New Roman" w:eastAsia="Times New Roman" w:hAnsi="Times New Roman"/>
          <w:i/>
          <w:sz w:val="24"/>
          <w:szCs w:val="24"/>
          <w:lang w:val="ru-RU"/>
        </w:rPr>
        <w:t>Оригинал выписки из единого государственного реестра юридических лиц</w:t>
      </w:r>
      <w:r>
        <w:rPr>
          <w:rFonts w:ascii="Times New Roman" w:eastAsia="Times New Roman" w:hAnsi="Times New Roman"/>
          <w:sz w:val="24"/>
          <w:szCs w:val="24"/>
          <w:lang w:val="ru-RU"/>
        </w:rPr>
        <w:t>).</w:t>
      </w:r>
    </w:p>
    <w:p w14:paraId="36CEB98A" w14:textId="77777777" w:rsidR="000A64C3" w:rsidRDefault="00D10EE7" w:rsidP="00466FCF">
      <w:pPr>
        <w:ind w:firstLine="708"/>
        <w:jc w:val="both"/>
        <w:rPr>
          <w:rFonts w:ascii="Times New Roman" w:eastAsia="Times New Roman" w:hAnsi="Times New Roman"/>
          <w:sz w:val="24"/>
          <w:szCs w:val="24"/>
          <w:lang w:val="ru-RU"/>
        </w:rPr>
      </w:pPr>
      <w:r>
        <w:rPr>
          <w:rFonts w:ascii="Times New Roman" w:eastAsia="Times New Roman" w:hAnsi="Times New Roman"/>
          <w:sz w:val="24"/>
          <w:szCs w:val="24"/>
          <w:lang w:val="ru-RU"/>
        </w:rPr>
        <w:t>После заполнения, заявка подписывается электронной цифровой подписью и подается в электронной форме с приложенными документами согласно аукционной документации на электронную площадку в соответствии с его регламентом.</w:t>
      </w:r>
    </w:p>
    <w:p w14:paraId="33B0B21C" w14:textId="77777777" w:rsidR="000A64C3" w:rsidRPr="00692B83" w:rsidRDefault="00D10EE7" w:rsidP="00466FCF">
      <w:pPr>
        <w:ind w:firstLine="708"/>
        <w:jc w:val="both"/>
        <w:rPr>
          <w:lang w:val="ru-RU"/>
        </w:rPr>
      </w:pPr>
      <w:r>
        <w:rPr>
          <w:rFonts w:ascii="Times New Roman" w:eastAsia="Times New Roman" w:hAnsi="Times New Roman"/>
          <w:sz w:val="24"/>
          <w:szCs w:val="24"/>
          <w:lang w:val="ru-RU"/>
        </w:rPr>
        <w:t>Настоящая Инструкция не прилагается Претендентом к Заявке на участие в аукционе.</w:t>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r>
        <w:rPr>
          <w:rFonts w:ascii="Times New Roman" w:eastAsia="Times New Roman" w:hAnsi="Times New Roman"/>
          <w:sz w:val="24"/>
          <w:szCs w:val="24"/>
          <w:lang w:val="ru-RU"/>
        </w:rPr>
        <w:tab/>
      </w:r>
    </w:p>
    <w:sectPr w:rsidR="000A64C3" w:rsidRPr="00692B83">
      <w:footerReference w:type="default" r:id="rId15"/>
      <w:pgSz w:w="11907" w:h="16840"/>
      <w:pgMar w:top="1418" w:right="1276" w:bottom="1134"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EF92C" w14:textId="77777777" w:rsidR="00BE59EB" w:rsidRDefault="00BE59EB">
      <w:r>
        <w:separator/>
      </w:r>
    </w:p>
  </w:endnote>
  <w:endnote w:type="continuationSeparator" w:id="0">
    <w:p w14:paraId="7DEE3748" w14:textId="77777777" w:rsidR="00BE59EB" w:rsidRDefault="00BE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ropeExt08">
    <w:altName w:val="Times New Roman"/>
    <w:charset w:val="CC"/>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roldCT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35634"/>
      <w:docPartObj>
        <w:docPartGallery w:val="Page Numbers (Bottom of Page)"/>
        <w:docPartUnique/>
      </w:docPartObj>
    </w:sdtPr>
    <w:sdtEndPr/>
    <w:sdtContent>
      <w:p w14:paraId="3B11D456" w14:textId="29265125" w:rsidR="007272C6" w:rsidRDefault="007272C6">
        <w:pPr>
          <w:pStyle w:val="ad"/>
          <w:jc w:val="center"/>
        </w:pPr>
        <w:r>
          <w:fldChar w:fldCharType="begin"/>
        </w:r>
        <w:r>
          <w:instrText>PAGE   \* MERGEFORMAT</w:instrText>
        </w:r>
        <w:r>
          <w:fldChar w:fldCharType="separate"/>
        </w:r>
        <w:r w:rsidR="00B91F1B" w:rsidRPr="00B91F1B">
          <w:rPr>
            <w:noProof/>
            <w:lang w:val="ru-RU"/>
          </w:rPr>
          <w:t>5</w:t>
        </w:r>
        <w:r>
          <w:fldChar w:fldCharType="end"/>
        </w:r>
      </w:p>
    </w:sdtContent>
  </w:sdt>
  <w:p w14:paraId="43C129E5" w14:textId="77777777" w:rsidR="00BE59EB" w:rsidRDefault="00BE59E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1A9D" w14:textId="77777777" w:rsidR="00BE59EB" w:rsidRDefault="00BE59EB">
    <w:pPr>
      <w:pStyle w:val="ad"/>
      <w:jc w:val="center"/>
    </w:pPr>
  </w:p>
  <w:p w14:paraId="4F7ED9C4" w14:textId="77777777" w:rsidR="00BE59EB" w:rsidRDefault="00BE59EB">
    <w:pPr>
      <w:pStyle w:val="ad"/>
    </w:pPr>
  </w:p>
  <w:p w14:paraId="50752126" w14:textId="77777777" w:rsidR="00BE59EB" w:rsidRDefault="00BE59EB"/>
  <w:p w14:paraId="38858CB1" w14:textId="77777777" w:rsidR="00BE59EB" w:rsidRDefault="00BE59EB"/>
  <w:p w14:paraId="77EBD85F" w14:textId="77777777" w:rsidR="00BE59EB" w:rsidRDefault="00BE59E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FD85" w14:textId="2246030B" w:rsidR="00BE59EB" w:rsidRDefault="00BE59EB">
    <w:pPr>
      <w:pStyle w:val="ad"/>
      <w:jc w:val="center"/>
    </w:pPr>
    <w:r>
      <w:rPr>
        <w:lang w:val="ru-RU"/>
      </w:rPr>
      <w:fldChar w:fldCharType="begin"/>
    </w:r>
    <w:r>
      <w:rPr>
        <w:lang w:val="ru-RU"/>
      </w:rPr>
      <w:instrText xml:space="preserve"> PAGE </w:instrText>
    </w:r>
    <w:r>
      <w:rPr>
        <w:lang w:val="ru-RU"/>
      </w:rPr>
      <w:fldChar w:fldCharType="separate"/>
    </w:r>
    <w:r w:rsidR="00B91F1B">
      <w:rPr>
        <w:noProof/>
        <w:lang w:val="ru-RU"/>
      </w:rPr>
      <w:t>21</w:t>
    </w:r>
    <w:r>
      <w:rPr>
        <w:lang w:val="ru-RU"/>
      </w:rPr>
      <w:fldChar w:fldCharType="end"/>
    </w:r>
  </w:p>
  <w:p w14:paraId="51A1B9D9" w14:textId="77777777" w:rsidR="00BE59EB" w:rsidRDefault="00BE59EB">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AA30" w14:textId="77777777" w:rsidR="00BE59EB" w:rsidRDefault="00BE59EB">
      <w:r>
        <w:rPr>
          <w:color w:val="000000"/>
        </w:rPr>
        <w:separator/>
      </w:r>
    </w:p>
  </w:footnote>
  <w:footnote w:type="continuationSeparator" w:id="0">
    <w:p w14:paraId="73905E80" w14:textId="77777777" w:rsidR="00BE59EB" w:rsidRDefault="00BE59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62F1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5743C"/>
    <w:multiLevelType w:val="hybridMultilevel"/>
    <w:tmpl w:val="E33AC870"/>
    <w:lvl w:ilvl="0" w:tplc="5AFCFAD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15:restartNumberingAfterBreak="0">
    <w:nsid w:val="030D437E"/>
    <w:multiLevelType w:val="hybridMultilevel"/>
    <w:tmpl w:val="E24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84400"/>
    <w:multiLevelType w:val="hybridMultilevel"/>
    <w:tmpl w:val="656EC06A"/>
    <w:lvl w:ilvl="0" w:tplc="F168A382">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4" w15:restartNumberingAfterBreak="0">
    <w:nsid w:val="0D8015B1"/>
    <w:multiLevelType w:val="multilevel"/>
    <w:tmpl w:val="C25E45A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805" w:hanging="126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9A5918"/>
    <w:multiLevelType w:val="multilevel"/>
    <w:tmpl w:val="7D5A6594"/>
    <w:lvl w:ilvl="0">
      <w:start w:val="1"/>
      <w:numFmt w:val="decimal"/>
      <w:lvlText w:val="%1."/>
      <w:lvlJc w:val="left"/>
      <w:pPr>
        <w:ind w:left="399" w:hanging="399"/>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F946CAB"/>
    <w:multiLevelType w:val="multilevel"/>
    <w:tmpl w:val="FBDA746E"/>
    <w:lvl w:ilvl="0">
      <w:start w:val="1"/>
      <w:numFmt w:val="decimal"/>
      <w:lvlText w:val="%1."/>
      <w:lvlJc w:val="left"/>
      <w:pPr>
        <w:ind w:left="720" w:hanging="360"/>
      </w:pPr>
    </w:lvl>
    <w:lvl w:ilvl="1">
      <w:start w:val="1"/>
      <w:numFmt w:val="decimal"/>
      <w:isLgl/>
      <w:lvlText w:val="%1.%2."/>
      <w:lvlJc w:val="left"/>
      <w:pPr>
        <w:ind w:left="1605"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309E5EAE"/>
    <w:multiLevelType w:val="hybridMultilevel"/>
    <w:tmpl w:val="E24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F4B29"/>
    <w:multiLevelType w:val="multilevel"/>
    <w:tmpl w:val="450E87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565EF3"/>
    <w:multiLevelType w:val="multilevel"/>
    <w:tmpl w:val="9DC63A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502D2"/>
    <w:multiLevelType w:val="multilevel"/>
    <w:tmpl w:val="AA589B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9D3C34"/>
    <w:multiLevelType w:val="multilevel"/>
    <w:tmpl w:val="AE9E9582"/>
    <w:lvl w:ilvl="0">
      <w:start w:val="1"/>
      <w:numFmt w:val="decimal"/>
      <w:lvlText w:val="%1."/>
      <w:lvlJc w:val="left"/>
      <w:pPr>
        <w:ind w:left="1170" w:hanging="1170"/>
      </w:pPr>
    </w:lvl>
    <w:lvl w:ilvl="1">
      <w:start w:val="1"/>
      <w:numFmt w:val="decimal"/>
      <w:lvlText w:val="%1.%2."/>
      <w:lvlJc w:val="left"/>
      <w:pPr>
        <w:ind w:left="1879" w:hanging="1170"/>
      </w:pPr>
    </w:lvl>
    <w:lvl w:ilvl="2">
      <w:start w:val="1"/>
      <w:numFmt w:val="decimal"/>
      <w:lvlText w:val="%1.%2.%3."/>
      <w:lvlJc w:val="left"/>
      <w:pPr>
        <w:ind w:left="2588" w:hanging="1170"/>
      </w:pPr>
    </w:lvl>
    <w:lvl w:ilvl="3">
      <w:start w:val="1"/>
      <w:numFmt w:val="decimal"/>
      <w:lvlText w:val="%1.%2.%3.%4."/>
      <w:lvlJc w:val="left"/>
      <w:pPr>
        <w:ind w:left="3297" w:hanging="1170"/>
      </w:pPr>
    </w:lvl>
    <w:lvl w:ilvl="4">
      <w:start w:val="1"/>
      <w:numFmt w:val="decimal"/>
      <w:lvlText w:val="%1.%2.%3.%4.%5."/>
      <w:lvlJc w:val="left"/>
      <w:pPr>
        <w:ind w:left="4006" w:hanging="117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2" w15:restartNumberingAfterBreak="0">
    <w:nsid w:val="473A2FD5"/>
    <w:multiLevelType w:val="multilevel"/>
    <w:tmpl w:val="C25E45A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805" w:hanging="126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87C7058"/>
    <w:multiLevelType w:val="hybridMultilevel"/>
    <w:tmpl w:val="9BE051C8"/>
    <w:lvl w:ilvl="0" w:tplc="4ECE838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697C32"/>
    <w:multiLevelType w:val="hybridMultilevel"/>
    <w:tmpl w:val="D3AAE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E7424A"/>
    <w:multiLevelType w:val="hybridMultilevel"/>
    <w:tmpl w:val="5EFE9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746947"/>
    <w:multiLevelType w:val="multilevel"/>
    <w:tmpl w:val="13146776"/>
    <w:styleLink w:val="LFO3"/>
    <w:lvl w:ilvl="0">
      <w:numFmt w:val="bullet"/>
      <w:pStyle w:val="a"/>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BE41EF0"/>
    <w:multiLevelType w:val="hybridMultilevel"/>
    <w:tmpl w:val="971A3E4A"/>
    <w:lvl w:ilvl="0" w:tplc="97286510">
      <w:start w:val="91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087A"/>
    <w:multiLevelType w:val="multilevel"/>
    <w:tmpl w:val="BE009F8E"/>
    <w:lvl w:ilvl="0">
      <w:start w:val="9"/>
      <w:numFmt w:val="decimal"/>
      <w:lvlText w:val="%1."/>
      <w:lvlJc w:val="left"/>
      <w:pPr>
        <w:ind w:left="432" w:hanging="432"/>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9" w15:restartNumberingAfterBreak="0">
    <w:nsid w:val="57B33121"/>
    <w:multiLevelType w:val="multilevel"/>
    <w:tmpl w:val="9DC63A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6C718E"/>
    <w:multiLevelType w:val="multilevel"/>
    <w:tmpl w:val="5D90CD24"/>
    <w:lvl w:ilvl="0">
      <w:start w:val="1"/>
      <w:numFmt w:val="decimal"/>
      <w:lvlText w:val="%1."/>
      <w:lvlJc w:val="left"/>
      <w:pPr>
        <w:ind w:left="1044" w:hanging="360"/>
      </w:pPr>
      <w:rPr>
        <w:b/>
      </w:rPr>
    </w:lvl>
    <w:lvl w:ilvl="1">
      <w:start w:val="1"/>
      <w:numFmt w:val="lowerLetter"/>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abstractNum w:abstractNumId="21" w15:restartNumberingAfterBreak="0">
    <w:nsid w:val="59125561"/>
    <w:multiLevelType w:val="multilevel"/>
    <w:tmpl w:val="C3D8A9AE"/>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BB74669"/>
    <w:multiLevelType w:val="multilevel"/>
    <w:tmpl w:val="BB02B488"/>
    <w:lvl w:ilvl="0">
      <w:start w:val="1"/>
      <w:numFmt w:val="decimal"/>
      <w:lvlText w:val="%1."/>
      <w:lvlJc w:val="left"/>
      <w:pPr>
        <w:ind w:left="1260" w:hanging="1260"/>
      </w:pPr>
    </w:lvl>
    <w:lvl w:ilvl="1">
      <w:start w:val="1"/>
      <w:numFmt w:val="decimal"/>
      <w:lvlText w:val="%1.%2."/>
      <w:lvlJc w:val="left"/>
      <w:pPr>
        <w:ind w:left="1969" w:hanging="1260"/>
      </w:pPr>
    </w:lvl>
    <w:lvl w:ilvl="2">
      <w:start w:val="1"/>
      <w:numFmt w:val="decimal"/>
      <w:lvlText w:val="%1.%2.%3."/>
      <w:lvlJc w:val="left"/>
      <w:pPr>
        <w:ind w:left="2678" w:hanging="1260"/>
      </w:pPr>
    </w:lvl>
    <w:lvl w:ilvl="3">
      <w:start w:val="1"/>
      <w:numFmt w:val="decimal"/>
      <w:lvlText w:val="%1.%2.%3.%4."/>
      <w:lvlJc w:val="left"/>
      <w:pPr>
        <w:ind w:left="3387" w:hanging="1260"/>
      </w:pPr>
    </w:lvl>
    <w:lvl w:ilvl="4">
      <w:start w:val="1"/>
      <w:numFmt w:val="decimal"/>
      <w:lvlText w:val="%1.%2.%3.%4.%5."/>
      <w:lvlJc w:val="left"/>
      <w:pPr>
        <w:ind w:left="4096" w:hanging="1260"/>
      </w:pPr>
    </w:lvl>
    <w:lvl w:ilvl="5">
      <w:start w:val="1"/>
      <w:numFmt w:val="decimal"/>
      <w:lvlText w:val="%1.%2.%3.%4.%5.%6."/>
      <w:lvlJc w:val="left"/>
      <w:pPr>
        <w:ind w:left="4805" w:hanging="126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60487F85"/>
    <w:multiLevelType w:val="multilevel"/>
    <w:tmpl w:val="F4F4F464"/>
    <w:lvl w:ilvl="0">
      <w:start w:val="1"/>
      <w:numFmt w:val="decimal"/>
      <w:lvlText w:val="%1."/>
      <w:lvlJc w:val="left"/>
      <w:pPr>
        <w:ind w:left="1170" w:hanging="1170"/>
      </w:pPr>
    </w:lvl>
    <w:lvl w:ilvl="1">
      <w:start w:val="1"/>
      <w:numFmt w:val="decimal"/>
      <w:lvlText w:val="%1.%2."/>
      <w:lvlJc w:val="left"/>
      <w:pPr>
        <w:ind w:left="1879" w:hanging="1170"/>
      </w:pPr>
    </w:lvl>
    <w:lvl w:ilvl="2">
      <w:start w:val="1"/>
      <w:numFmt w:val="decimal"/>
      <w:lvlText w:val="%1.%2.%3."/>
      <w:lvlJc w:val="left"/>
      <w:pPr>
        <w:ind w:left="2588" w:hanging="1170"/>
      </w:pPr>
    </w:lvl>
    <w:lvl w:ilvl="3">
      <w:start w:val="1"/>
      <w:numFmt w:val="decimal"/>
      <w:lvlText w:val="%1.%2.%3.%4."/>
      <w:lvlJc w:val="left"/>
      <w:pPr>
        <w:ind w:left="3297" w:hanging="1170"/>
      </w:pPr>
    </w:lvl>
    <w:lvl w:ilvl="4">
      <w:start w:val="1"/>
      <w:numFmt w:val="decimal"/>
      <w:lvlText w:val="%1.%2.%3.%4.%5."/>
      <w:lvlJc w:val="left"/>
      <w:pPr>
        <w:ind w:left="4006" w:hanging="117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4" w15:restartNumberingAfterBreak="0">
    <w:nsid w:val="63DB0C76"/>
    <w:multiLevelType w:val="multilevel"/>
    <w:tmpl w:val="2886171A"/>
    <w:lvl w:ilvl="0">
      <w:start w:val="1"/>
      <w:numFmt w:val="decimal"/>
      <w:lvlText w:val="%1."/>
      <w:lvlJc w:val="left"/>
      <w:pPr>
        <w:ind w:left="1860" w:hanging="960"/>
      </w:pPr>
      <w:rPr>
        <w:rFonts w:ascii="Times New Roman" w:eastAsia="Times New Roman" w:hAnsi="Times New Roman" w:cs="Times New Roman"/>
      </w:rPr>
    </w:lvl>
    <w:lvl w:ilvl="1">
      <w:start w:val="1"/>
      <w:numFmt w:val="decimal"/>
      <w:isLgl/>
      <w:lvlText w:val="%1.%2"/>
      <w:lvlJc w:val="left"/>
      <w:pPr>
        <w:ind w:left="1332" w:hanging="432"/>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5" w15:restartNumberingAfterBreak="0">
    <w:nsid w:val="65E24AA9"/>
    <w:multiLevelType w:val="hybridMultilevel"/>
    <w:tmpl w:val="B404A07A"/>
    <w:lvl w:ilvl="0" w:tplc="42D08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DD04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F74C6"/>
    <w:multiLevelType w:val="hybridMultilevel"/>
    <w:tmpl w:val="6DD89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272D80"/>
    <w:multiLevelType w:val="multilevel"/>
    <w:tmpl w:val="F60609E6"/>
    <w:lvl w:ilvl="0">
      <w:start w:val="1"/>
      <w:numFmt w:val="decimal"/>
      <w:lvlText w:val="%1."/>
      <w:lvlJc w:val="left"/>
      <w:pPr>
        <w:ind w:left="399" w:hanging="399"/>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6"/>
  </w:num>
  <w:num w:numId="2">
    <w:abstractNumId w:val="20"/>
  </w:num>
  <w:num w:numId="3">
    <w:abstractNumId w:val="22"/>
  </w:num>
  <w:num w:numId="4">
    <w:abstractNumId w:val="14"/>
  </w:num>
  <w:num w:numId="5">
    <w:abstractNumId w:val="21"/>
  </w:num>
  <w:num w:numId="6">
    <w:abstractNumId w:val="4"/>
  </w:num>
  <w:num w:numId="7">
    <w:abstractNumId w:val="12"/>
  </w:num>
  <w:num w:numId="8">
    <w:abstractNumId w:val="0"/>
  </w:num>
  <w:num w:numId="9">
    <w:abstractNumId w:val="17"/>
  </w:num>
  <w:num w:numId="10">
    <w:abstractNumId w:val="13"/>
  </w:num>
  <w:num w:numId="11">
    <w:abstractNumId w:val="15"/>
  </w:num>
  <w:num w:numId="12">
    <w:abstractNumId w:val="6"/>
  </w:num>
  <w:num w:numId="13">
    <w:abstractNumId w:val="24"/>
  </w:num>
  <w:num w:numId="14">
    <w:abstractNumId w:val="18"/>
  </w:num>
  <w:num w:numId="15">
    <w:abstractNumId w:val="25"/>
  </w:num>
  <w:num w:numId="16">
    <w:abstractNumId w:val="27"/>
  </w:num>
  <w:num w:numId="17">
    <w:abstractNumId w:val="2"/>
  </w:num>
  <w:num w:numId="18">
    <w:abstractNumId w:val="7"/>
  </w:num>
  <w:num w:numId="19">
    <w:abstractNumId w:val="1"/>
  </w:num>
  <w:num w:numId="20">
    <w:abstractNumId w:val="8"/>
  </w:num>
  <w:num w:numId="21">
    <w:abstractNumId w:val="10"/>
  </w:num>
  <w:num w:numId="22">
    <w:abstractNumId w:val="9"/>
  </w:num>
  <w:num w:numId="23">
    <w:abstractNumId w:val="19"/>
  </w:num>
  <w:num w:numId="24">
    <w:abstractNumId w:val="26"/>
  </w:num>
  <w:num w:numId="25">
    <w:abstractNumId w:val="5"/>
  </w:num>
  <w:num w:numId="26">
    <w:abstractNumId w:val="3"/>
  </w:num>
  <w:num w:numId="27">
    <w:abstractNumId w:val="23"/>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3"/>
    <w:rsid w:val="00022F90"/>
    <w:rsid w:val="000246CC"/>
    <w:rsid w:val="00030622"/>
    <w:rsid w:val="000312F1"/>
    <w:rsid w:val="000424CF"/>
    <w:rsid w:val="0005276D"/>
    <w:rsid w:val="00057CFA"/>
    <w:rsid w:val="0007441E"/>
    <w:rsid w:val="00096133"/>
    <w:rsid w:val="000A4EBF"/>
    <w:rsid w:val="000A64C3"/>
    <w:rsid w:val="000B0CAE"/>
    <w:rsid w:val="000B28E6"/>
    <w:rsid w:val="000B4B6B"/>
    <w:rsid w:val="000D0AA0"/>
    <w:rsid w:val="000E4CFE"/>
    <w:rsid w:val="000F250B"/>
    <w:rsid w:val="00100686"/>
    <w:rsid w:val="00101BD5"/>
    <w:rsid w:val="00104013"/>
    <w:rsid w:val="00117F5E"/>
    <w:rsid w:val="001313F2"/>
    <w:rsid w:val="00135BC9"/>
    <w:rsid w:val="0013748E"/>
    <w:rsid w:val="00141ED4"/>
    <w:rsid w:val="00145AA6"/>
    <w:rsid w:val="00154350"/>
    <w:rsid w:val="00165522"/>
    <w:rsid w:val="00170DD4"/>
    <w:rsid w:val="00171646"/>
    <w:rsid w:val="001754C8"/>
    <w:rsid w:val="001758F8"/>
    <w:rsid w:val="00175969"/>
    <w:rsid w:val="00186C97"/>
    <w:rsid w:val="001A38DA"/>
    <w:rsid w:val="001A3A8C"/>
    <w:rsid w:val="001B11E5"/>
    <w:rsid w:val="001B158B"/>
    <w:rsid w:val="001C644A"/>
    <w:rsid w:val="001C7A11"/>
    <w:rsid w:val="001D1E84"/>
    <w:rsid w:val="001D309E"/>
    <w:rsid w:val="001D39A5"/>
    <w:rsid w:val="001D5001"/>
    <w:rsid w:val="001D7A20"/>
    <w:rsid w:val="001E185A"/>
    <w:rsid w:val="001E7A73"/>
    <w:rsid w:val="001F46E3"/>
    <w:rsid w:val="002002A6"/>
    <w:rsid w:val="00201DA8"/>
    <w:rsid w:val="00211602"/>
    <w:rsid w:val="00212AE1"/>
    <w:rsid w:val="00231E02"/>
    <w:rsid w:val="002371D2"/>
    <w:rsid w:val="0025230E"/>
    <w:rsid w:val="00252CAA"/>
    <w:rsid w:val="002678DE"/>
    <w:rsid w:val="002708F8"/>
    <w:rsid w:val="0028087D"/>
    <w:rsid w:val="00280D59"/>
    <w:rsid w:val="00282CCF"/>
    <w:rsid w:val="0028490E"/>
    <w:rsid w:val="00284F0F"/>
    <w:rsid w:val="0029285D"/>
    <w:rsid w:val="002A19AF"/>
    <w:rsid w:val="002A78D6"/>
    <w:rsid w:val="002C3305"/>
    <w:rsid w:val="002C74C0"/>
    <w:rsid w:val="002D3C95"/>
    <w:rsid w:val="002E4B1A"/>
    <w:rsid w:val="00306807"/>
    <w:rsid w:val="00317758"/>
    <w:rsid w:val="00320E2C"/>
    <w:rsid w:val="00330588"/>
    <w:rsid w:val="00331815"/>
    <w:rsid w:val="00343072"/>
    <w:rsid w:val="00343138"/>
    <w:rsid w:val="00357842"/>
    <w:rsid w:val="003632D8"/>
    <w:rsid w:val="003634BD"/>
    <w:rsid w:val="003754F2"/>
    <w:rsid w:val="00390B45"/>
    <w:rsid w:val="003B387C"/>
    <w:rsid w:val="003C2354"/>
    <w:rsid w:val="003E3082"/>
    <w:rsid w:val="003E5BCB"/>
    <w:rsid w:val="003F02BD"/>
    <w:rsid w:val="00403376"/>
    <w:rsid w:val="00416C50"/>
    <w:rsid w:val="0044068F"/>
    <w:rsid w:val="004433D3"/>
    <w:rsid w:val="0046066A"/>
    <w:rsid w:val="00461F9E"/>
    <w:rsid w:val="00466166"/>
    <w:rsid w:val="00466FCF"/>
    <w:rsid w:val="004856DA"/>
    <w:rsid w:val="0048636B"/>
    <w:rsid w:val="00486605"/>
    <w:rsid w:val="004950AE"/>
    <w:rsid w:val="004B222F"/>
    <w:rsid w:val="004B65DA"/>
    <w:rsid w:val="004C1274"/>
    <w:rsid w:val="004D5A48"/>
    <w:rsid w:val="004E6975"/>
    <w:rsid w:val="00500C06"/>
    <w:rsid w:val="00504FD5"/>
    <w:rsid w:val="00505C19"/>
    <w:rsid w:val="00506385"/>
    <w:rsid w:val="005064AA"/>
    <w:rsid w:val="00516389"/>
    <w:rsid w:val="005351FE"/>
    <w:rsid w:val="005358D2"/>
    <w:rsid w:val="005608C9"/>
    <w:rsid w:val="005662B5"/>
    <w:rsid w:val="0058431B"/>
    <w:rsid w:val="005A436F"/>
    <w:rsid w:val="005A56CF"/>
    <w:rsid w:val="005C6BAA"/>
    <w:rsid w:val="005D3BBA"/>
    <w:rsid w:val="005E16B9"/>
    <w:rsid w:val="005E1CFD"/>
    <w:rsid w:val="005E4067"/>
    <w:rsid w:val="005F11B0"/>
    <w:rsid w:val="00600AB0"/>
    <w:rsid w:val="00601410"/>
    <w:rsid w:val="0060207C"/>
    <w:rsid w:val="00613347"/>
    <w:rsid w:val="00613C4D"/>
    <w:rsid w:val="006154AF"/>
    <w:rsid w:val="00624407"/>
    <w:rsid w:val="00642D68"/>
    <w:rsid w:val="00653F98"/>
    <w:rsid w:val="006547C2"/>
    <w:rsid w:val="006628BA"/>
    <w:rsid w:val="00674731"/>
    <w:rsid w:val="00692B83"/>
    <w:rsid w:val="006A05C9"/>
    <w:rsid w:val="006C0B08"/>
    <w:rsid w:val="006E1276"/>
    <w:rsid w:val="006F2143"/>
    <w:rsid w:val="006F4954"/>
    <w:rsid w:val="00715B0B"/>
    <w:rsid w:val="00720553"/>
    <w:rsid w:val="00722C57"/>
    <w:rsid w:val="00724E18"/>
    <w:rsid w:val="007272C6"/>
    <w:rsid w:val="0073018A"/>
    <w:rsid w:val="00743CDB"/>
    <w:rsid w:val="007466F1"/>
    <w:rsid w:val="00753B71"/>
    <w:rsid w:val="00755889"/>
    <w:rsid w:val="007608D8"/>
    <w:rsid w:val="007809D3"/>
    <w:rsid w:val="00783C72"/>
    <w:rsid w:val="007973B5"/>
    <w:rsid w:val="007A0979"/>
    <w:rsid w:val="007A3C3B"/>
    <w:rsid w:val="007B7A8B"/>
    <w:rsid w:val="007C48AC"/>
    <w:rsid w:val="007D6EDB"/>
    <w:rsid w:val="007E0A04"/>
    <w:rsid w:val="007F5166"/>
    <w:rsid w:val="0080375C"/>
    <w:rsid w:val="00807C86"/>
    <w:rsid w:val="0081031A"/>
    <w:rsid w:val="00813B44"/>
    <w:rsid w:val="0081798B"/>
    <w:rsid w:val="00832DB2"/>
    <w:rsid w:val="00834E00"/>
    <w:rsid w:val="00843C26"/>
    <w:rsid w:val="00862992"/>
    <w:rsid w:val="00867E2F"/>
    <w:rsid w:val="0088306F"/>
    <w:rsid w:val="00885083"/>
    <w:rsid w:val="0088565B"/>
    <w:rsid w:val="00890FC3"/>
    <w:rsid w:val="0089426E"/>
    <w:rsid w:val="008969AD"/>
    <w:rsid w:val="008C0C1E"/>
    <w:rsid w:val="008D2232"/>
    <w:rsid w:val="008E78F8"/>
    <w:rsid w:val="008E7D05"/>
    <w:rsid w:val="008F19F4"/>
    <w:rsid w:val="008F3A2B"/>
    <w:rsid w:val="008F4220"/>
    <w:rsid w:val="008F4320"/>
    <w:rsid w:val="008F7BDA"/>
    <w:rsid w:val="00905E18"/>
    <w:rsid w:val="00921DA0"/>
    <w:rsid w:val="00931FE3"/>
    <w:rsid w:val="0093444B"/>
    <w:rsid w:val="00951429"/>
    <w:rsid w:val="00953A16"/>
    <w:rsid w:val="00954F8E"/>
    <w:rsid w:val="00955552"/>
    <w:rsid w:val="00972CAC"/>
    <w:rsid w:val="0098067E"/>
    <w:rsid w:val="00987F04"/>
    <w:rsid w:val="00993F32"/>
    <w:rsid w:val="009A23C4"/>
    <w:rsid w:val="009A691E"/>
    <w:rsid w:val="009C1901"/>
    <w:rsid w:val="009E7A63"/>
    <w:rsid w:val="009F015D"/>
    <w:rsid w:val="009F1962"/>
    <w:rsid w:val="009F5831"/>
    <w:rsid w:val="00A02BE4"/>
    <w:rsid w:val="00A0532C"/>
    <w:rsid w:val="00A11E5D"/>
    <w:rsid w:val="00A2096C"/>
    <w:rsid w:val="00A21F37"/>
    <w:rsid w:val="00A24E11"/>
    <w:rsid w:val="00A26913"/>
    <w:rsid w:val="00A465C2"/>
    <w:rsid w:val="00A527BF"/>
    <w:rsid w:val="00A734A3"/>
    <w:rsid w:val="00AA61AD"/>
    <w:rsid w:val="00AA6D93"/>
    <w:rsid w:val="00AB2C1E"/>
    <w:rsid w:val="00AC3E64"/>
    <w:rsid w:val="00AC5235"/>
    <w:rsid w:val="00AF1EC5"/>
    <w:rsid w:val="00AF66AB"/>
    <w:rsid w:val="00B06735"/>
    <w:rsid w:val="00B15373"/>
    <w:rsid w:val="00B17314"/>
    <w:rsid w:val="00B357DA"/>
    <w:rsid w:val="00B42224"/>
    <w:rsid w:val="00B43B72"/>
    <w:rsid w:val="00B547D9"/>
    <w:rsid w:val="00B61608"/>
    <w:rsid w:val="00B75158"/>
    <w:rsid w:val="00B759C7"/>
    <w:rsid w:val="00B91F1B"/>
    <w:rsid w:val="00BC1053"/>
    <w:rsid w:val="00BD317D"/>
    <w:rsid w:val="00BE59EB"/>
    <w:rsid w:val="00BF3F06"/>
    <w:rsid w:val="00BF4BE0"/>
    <w:rsid w:val="00BF711A"/>
    <w:rsid w:val="00C06283"/>
    <w:rsid w:val="00C10A0E"/>
    <w:rsid w:val="00C33B70"/>
    <w:rsid w:val="00C366B9"/>
    <w:rsid w:val="00C43D53"/>
    <w:rsid w:val="00C523D0"/>
    <w:rsid w:val="00C52630"/>
    <w:rsid w:val="00C56E14"/>
    <w:rsid w:val="00C63125"/>
    <w:rsid w:val="00C72316"/>
    <w:rsid w:val="00CB5173"/>
    <w:rsid w:val="00CC2015"/>
    <w:rsid w:val="00CC34E4"/>
    <w:rsid w:val="00CD22A8"/>
    <w:rsid w:val="00CE02AB"/>
    <w:rsid w:val="00CF4C64"/>
    <w:rsid w:val="00D02688"/>
    <w:rsid w:val="00D02F9F"/>
    <w:rsid w:val="00D043B9"/>
    <w:rsid w:val="00D10EE7"/>
    <w:rsid w:val="00D33594"/>
    <w:rsid w:val="00D3701E"/>
    <w:rsid w:val="00D419EB"/>
    <w:rsid w:val="00D52572"/>
    <w:rsid w:val="00D54896"/>
    <w:rsid w:val="00D627C2"/>
    <w:rsid w:val="00D72C37"/>
    <w:rsid w:val="00D82DDD"/>
    <w:rsid w:val="00D8366D"/>
    <w:rsid w:val="00D8685E"/>
    <w:rsid w:val="00D97396"/>
    <w:rsid w:val="00DB0EDC"/>
    <w:rsid w:val="00DB2383"/>
    <w:rsid w:val="00DB2E65"/>
    <w:rsid w:val="00DC4EF0"/>
    <w:rsid w:val="00DC5B14"/>
    <w:rsid w:val="00DD08B2"/>
    <w:rsid w:val="00DE3EE8"/>
    <w:rsid w:val="00DF157E"/>
    <w:rsid w:val="00DF5583"/>
    <w:rsid w:val="00E050B1"/>
    <w:rsid w:val="00E074C9"/>
    <w:rsid w:val="00E10DFB"/>
    <w:rsid w:val="00E125FB"/>
    <w:rsid w:val="00E20777"/>
    <w:rsid w:val="00E26145"/>
    <w:rsid w:val="00E40A47"/>
    <w:rsid w:val="00E43E0C"/>
    <w:rsid w:val="00E573DB"/>
    <w:rsid w:val="00E777DE"/>
    <w:rsid w:val="00E8700B"/>
    <w:rsid w:val="00E8768B"/>
    <w:rsid w:val="00EA6E25"/>
    <w:rsid w:val="00EB633D"/>
    <w:rsid w:val="00EC1F70"/>
    <w:rsid w:val="00EE0DF0"/>
    <w:rsid w:val="00EE687A"/>
    <w:rsid w:val="00F00506"/>
    <w:rsid w:val="00F0603E"/>
    <w:rsid w:val="00F2696E"/>
    <w:rsid w:val="00F62D7D"/>
    <w:rsid w:val="00F65C63"/>
    <w:rsid w:val="00F66FFD"/>
    <w:rsid w:val="00F91206"/>
    <w:rsid w:val="00F9338F"/>
    <w:rsid w:val="00F95D75"/>
    <w:rsid w:val="00FA3E7B"/>
    <w:rsid w:val="00FA7E2F"/>
    <w:rsid w:val="00FB48D1"/>
    <w:rsid w:val="00FC679E"/>
    <w:rsid w:val="00FD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9F28"/>
  <w15:docId w15:val="{D183AAD4-2461-4430-AB2F-B93A4876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Calibri" w:hAnsi="PT Astra Serif" w:cs="Times New Roman"/>
        <w:sz w:val="24"/>
        <w:szCs w:val="22"/>
        <w:lang w:val="ru-RU"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spacing w:after="0"/>
    </w:pPr>
    <w:rPr>
      <w:rFonts w:ascii="Calibri" w:hAnsi="Calibri"/>
      <w:sz w:val="22"/>
      <w:lang w:val="en-US"/>
    </w:rPr>
  </w:style>
  <w:style w:type="paragraph" w:styleId="1">
    <w:name w:val="heading 1"/>
    <w:basedOn w:val="a0"/>
    <w:qFormat/>
    <w:pPr>
      <w:ind w:left="684"/>
      <w:textAlignment w:val="auto"/>
      <w:outlineLvl w:val="0"/>
    </w:pPr>
    <w:rPr>
      <w:rFonts w:ascii="Times New Roman" w:eastAsia="Times New Roman" w:hAnsi="Times New Roman"/>
      <w:b/>
      <w:bCs/>
      <w:sz w:val="24"/>
      <w:szCs w:val="24"/>
    </w:rPr>
  </w:style>
  <w:style w:type="paragraph" w:styleId="2">
    <w:name w:val="heading 2"/>
    <w:basedOn w:val="a0"/>
    <w:next w:val="a0"/>
    <w:qFormat/>
    <w:pPr>
      <w:keepNext/>
      <w:keepLines/>
      <w:spacing w:before="40"/>
      <w:outlineLvl w:val="1"/>
    </w:pPr>
    <w:rPr>
      <w:rFonts w:ascii="Calibri Light" w:eastAsia="Times New Roman" w:hAnsi="Calibri Light"/>
      <w:color w:val="2E74B5"/>
      <w:sz w:val="26"/>
      <w:szCs w:val="26"/>
    </w:rPr>
  </w:style>
  <w:style w:type="paragraph" w:styleId="4">
    <w:name w:val="heading 4"/>
    <w:basedOn w:val="a0"/>
    <w:next w:val="a0"/>
    <w:qFormat/>
    <w:pPr>
      <w:keepNext/>
      <w:widowControl/>
      <w:suppressAutoHyphens w:val="0"/>
      <w:jc w:val="center"/>
      <w:textAlignment w:val="auto"/>
      <w:outlineLvl w:val="3"/>
    </w:pPr>
    <w:rPr>
      <w:rFonts w:ascii="EuropeExt08" w:eastAsia="Times New Roman" w:hAnsi="EuropeExt08"/>
      <w:b/>
      <w:sz w:val="28"/>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pPr>
      <w:ind w:left="720"/>
    </w:pPr>
  </w:style>
  <w:style w:type="paragraph" w:styleId="a5">
    <w:name w:val="footnote text"/>
    <w:basedOn w:val="a0"/>
    <w:uiPriority w:val="99"/>
    <w:pPr>
      <w:widowControl/>
      <w:textAlignment w:val="auto"/>
    </w:pPr>
    <w:rPr>
      <w:rFonts w:eastAsia="Times New Roman"/>
      <w:sz w:val="20"/>
      <w:szCs w:val="20"/>
      <w:lang w:eastAsia="ru-RU"/>
    </w:rPr>
  </w:style>
  <w:style w:type="character" w:customStyle="1" w:styleId="a6">
    <w:name w:val="Текст сноски Знак"/>
    <w:basedOn w:val="a1"/>
    <w:uiPriority w:val="99"/>
    <w:rPr>
      <w:rFonts w:ascii="Calibri" w:eastAsia="Times New Roman" w:hAnsi="Calibri"/>
      <w:sz w:val="20"/>
      <w:szCs w:val="20"/>
      <w:lang w:eastAsia="ru-RU"/>
    </w:rPr>
  </w:style>
  <w:style w:type="character" w:styleId="a7">
    <w:name w:val="footnote reference"/>
    <w:uiPriority w:val="99"/>
    <w:rPr>
      <w:position w:val="0"/>
      <w:vertAlign w:val="superscript"/>
    </w:rPr>
  </w:style>
  <w:style w:type="character" w:customStyle="1" w:styleId="10">
    <w:name w:val="Заголовок 1 Знак"/>
    <w:basedOn w:val="a1"/>
    <w:rPr>
      <w:rFonts w:ascii="Times New Roman" w:eastAsia="Times New Roman" w:hAnsi="Times New Roman" w:cs="Times New Roman"/>
      <w:b/>
      <w:bCs/>
      <w:szCs w:val="24"/>
      <w:lang w:val="en-US"/>
    </w:rPr>
  </w:style>
  <w:style w:type="paragraph" w:styleId="a8">
    <w:name w:val="Body Text"/>
    <w:basedOn w:val="a0"/>
    <w:pPr>
      <w:ind w:left="112" w:firstLine="708"/>
      <w:textAlignment w:val="auto"/>
    </w:pPr>
    <w:rPr>
      <w:rFonts w:ascii="Times New Roman" w:eastAsia="Times New Roman" w:hAnsi="Times New Roman"/>
      <w:sz w:val="24"/>
      <w:szCs w:val="24"/>
    </w:rPr>
  </w:style>
  <w:style w:type="character" w:customStyle="1" w:styleId="a9">
    <w:name w:val="Основной текст Знак"/>
    <w:basedOn w:val="a1"/>
    <w:rPr>
      <w:rFonts w:ascii="Times New Roman" w:eastAsia="Times New Roman" w:hAnsi="Times New Roman" w:cs="Times New Roman"/>
      <w:szCs w:val="24"/>
      <w:lang w:val="en-US"/>
    </w:rPr>
  </w:style>
  <w:style w:type="paragraph" w:customStyle="1" w:styleId="TableParagraph">
    <w:name w:val="Table Paragraph"/>
    <w:basedOn w:val="a0"/>
    <w:pPr>
      <w:textAlignment w:val="auto"/>
    </w:pPr>
  </w:style>
  <w:style w:type="character" w:styleId="aa">
    <w:name w:val="Hyperlink"/>
    <w:basedOn w:val="a1"/>
    <w:uiPriority w:val="99"/>
    <w:rPr>
      <w:color w:val="0563C1"/>
      <w:u w:val="single"/>
    </w:rPr>
  </w:style>
  <w:style w:type="paragraph" w:styleId="ab">
    <w:name w:val="header"/>
    <w:basedOn w:val="a0"/>
    <w:uiPriority w:val="99"/>
    <w:pPr>
      <w:tabs>
        <w:tab w:val="center" w:pos="4677"/>
        <w:tab w:val="right" w:pos="9355"/>
      </w:tabs>
      <w:textAlignment w:val="auto"/>
    </w:pPr>
  </w:style>
  <w:style w:type="character" w:customStyle="1" w:styleId="ac">
    <w:name w:val="Верхний колонтитул Знак"/>
    <w:basedOn w:val="a1"/>
    <w:uiPriority w:val="99"/>
    <w:rPr>
      <w:rFonts w:ascii="Calibri" w:eastAsia="Calibri" w:hAnsi="Calibri" w:cs="Times New Roman"/>
      <w:sz w:val="22"/>
      <w:lang w:val="en-US"/>
    </w:rPr>
  </w:style>
  <w:style w:type="paragraph" w:styleId="ad">
    <w:name w:val="footer"/>
    <w:basedOn w:val="a0"/>
    <w:uiPriority w:val="99"/>
    <w:pPr>
      <w:tabs>
        <w:tab w:val="center" w:pos="4677"/>
        <w:tab w:val="right" w:pos="9355"/>
      </w:tabs>
      <w:textAlignment w:val="auto"/>
    </w:pPr>
  </w:style>
  <w:style w:type="character" w:customStyle="1" w:styleId="ae">
    <w:name w:val="Нижний колонтитул Знак"/>
    <w:basedOn w:val="a1"/>
    <w:uiPriority w:val="99"/>
    <w:rPr>
      <w:rFonts w:ascii="Calibri" w:eastAsia="Calibri" w:hAnsi="Calibri" w:cs="Times New Roman"/>
      <w:sz w:val="22"/>
      <w:lang w:val="en-US"/>
    </w:rPr>
  </w:style>
  <w:style w:type="paragraph" w:styleId="af">
    <w:name w:val="Balloon Text"/>
    <w:basedOn w:val="a0"/>
    <w:uiPriority w:val="99"/>
    <w:pPr>
      <w:textAlignment w:val="auto"/>
    </w:pPr>
    <w:rPr>
      <w:rFonts w:ascii="Tahoma" w:hAnsi="Tahoma" w:cs="Tahoma"/>
      <w:sz w:val="16"/>
      <w:szCs w:val="16"/>
    </w:rPr>
  </w:style>
  <w:style w:type="character" w:customStyle="1" w:styleId="af0">
    <w:name w:val="Текст выноски Знак"/>
    <w:basedOn w:val="a1"/>
    <w:uiPriority w:val="99"/>
    <w:rPr>
      <w:rFonts w:ascii="Tahoma" w:eastAsia="Calibri" w:hAnsi="Tahoma" w:cs="Tahoma"/>
      <w:sz w:val="16"/>
      <w:szCs w:val="16"/>
      <w:lang w:val="en-US"/>
    </w:rPr>
  </w:style>
  <w:style w:type="paragraph" w:styleId="af1">
    <w:name w:val="TOC Heading"/>
    <w:basedOn w:val="1"/>
    <w:next w:val="a0"/>
    <w:uiPriority w:val="39"/>
    <w:qFormat/>
    <w:pPr>
      <w:keepNext/>
      <w:keepLines/>
      <w:widowControl/>
      <w:spacing w:before="240"/>
      <w:ind w:left="0"/>
    </w:pPr>
    <w:rPr>
      <w:rFonts w:ascii="Calibri Light" w:hAnsi="Calibri Light"/>
      <w:b w:val="0"/>
      <w:bCs w:val="0"/>
      <w:color w:val="2E74B5"/>
      <w:sz w:val="32"/>
      <w:szCs w:val="32"/>
      <w:lang w:val="ru-RU" w:eastAsia="ru-RU"/>
    </w:rPr>
  </w:style>
  <w:style w:type="paragraph" w:styleId="11">
    <w:name w:val="toc 1"/>
    <w:basedOn w:val="a0"/>
    <w:next w:val="a0"/>
    <w:autoRedefine/>
    <w:uiPriority w:val="39"/>
    <w:rsid w:val="00282CCF"/>
    <w:pPr>
      <w:tabs>
        <w:tab w:val="left" w:pos="142"/>
        <w:tab w:val="right" w:leader="dot" w:pos="9072"/>
      </w:tabs>
      <w:spacing w:after="100"/>
      <w:ind w:left="426" w:hanging="426"/>
    </w:pPr>
    <w:rPr>
      <w:rFonts w:ascii="Times New Roman" w:hAnsi="Times New Roman"/>
      <w:noProof/>
    </w:rPr>
  </w:style>
  <w:style w:type="paragraph" w:styleId="af2">
    <w:name w:val="No Spacing"/>
    <w:uiPriority w:val="1"/>
    <w:qFormat/>
    <w:pPr>
      <w:suppressAutoHyphens/>
      <w:spacing w:after="0"/>
      <w:textAlignment w:val="auto"/>
    </w:pPr>
    <w:rPr>
      <w:rFonts w:ascii="Calibri" w:eastAsia="Times New Roman" w:hAnsi="Calibri"/>
      <w:sz w:val="22"/>
      <w:lang w:eastAsia="ru-RU"/>
    </w:rPr>
  </w:style>
  <w:style w:type="character" w:customStyle="1" w:styleId="20">
    <w:name w:val="Заголовок 2 Знак"/>
    <w:basedOn w:val="a1"/>
    <w:rPr>
      <w:rFonts w:ascii="Calibri Light" w:eastAsia="Times New Roman" w:hAnsi="Calibri Light" w:cs="Times New Roman"/>
      <w:color w:val="2E74B5"/>
      <w:sz w:val="26"/>
      <w:szCs w:val="26"/>
      <w:lang w:val="en-US"/>
    </w:rPr>
  </w:style>
  <w:style w:type="character" w:styleId="af3">
    <w:name w:val="Strong"/>
    <w:basedOn w:val="a1"/>
    <w:rPr>
      <w:b/>
      <w:bCs/>
    </w:rPr>
  </w:style>
  <w:style w:type="paragraph" w:styleId="af4">
    <w:name w:val="Title"/>
    <w:basedOn w:val="a0"/>
    <w:next w:val="a0"/>
    <w:qFormat/>
    <w:rPr>
      <w:rFonts w:ascii="Calibri Light" w:eastAsia="Times New Roman" w:hAnsi="Calibri Light"/>
      <w:spacing w:val="-10"/>
      <w:kern w:val="3"/>
      <w:sz w:val="56"/>
      <w:szCs w:val="56"/>
    </w:rPr>
  </w:style>
  <w:style w:type="character" w:customStyle="1" w:styleId="af5">
    <w:name w:val="Название Знак"/>
    <w:basedOn w:val="a1"/>
    <w:rPr>
      <w:rFonts w:ascii="Calibri Light" w:eastAsia="Times New Roman" w:hAnsi="Calibri Light" w:cs="Times New Roman"/>
      <w:spacing w:val="-10"/>
      <w:kern w:val="3"/>
      <w:sz w:val="56"/>
      <w:szCs w:val="56"/>
      <w:lang w:val="en-US"/>
    </w:rPr>
  </w:style>
  <w:style w:type="paragraph" w:customStyle="1" w:styleId="s1">
    <w:name w:val="s_1"/>
    <w:basedOn w:val="a0"/>
    <w:pPr>
      <w:widowControl/>
      <w:spacing w:before="100" w:after="100"/>
      <w:textAlignment w:val="auto"/>
    </w:pPr>
    <w:rPr>
      <w:rFonts w:ascii="Times New Roman" w:eastAsia="Times New Roman" w:hAnsi="Times New Roman"/>
      <w:sz w:val="24"/>
      <w:szCs w:val="24"/>
      <w:lang w:val="ru-RU" w:eastAsia="ru-RU"/>
    </w:rPr>
  </w:style>
  <w:style w:type="character" w:styleId="af6">
    <w:name w:val="Placeholder Text"/>
    <w:basedOn w:val="a1"/>
    <w:uiPriority w:val="99"/>
    <w:rPr>
      <w:color w:val="808080"/>
    </w:rPr>
  </w:style>
  <w:style w:type="paragraph" w:styleId="af7">
    <w:name w:val="Body Text Indent"/>
    <w:basedOn w:val="a0"/>
    <w:pPr>
      <w:widowControl/>
      <w:suppressAutoHyphens w:val="0"/>
      <w:ind w:firstLine="360"/>
      <w:jc w:val="both"/>
      <w:textAlignment w:val="auto"/>
    </w:pPr>
    <w:rPr>
      <w:rFonts w:ascii="Times New Roman" w:eastAsia="Times New Roman" w:hAnsi="Times New Roman"/>
      <w:sz w:val="28"/>
      <w:szCs w:val="20"/>
    </w:rPr>
  </w:style>
  <w:style w:type="character" w:customStyle="1" w:styleId="af8">
    <w:name w:val="Основной текст с отступом Знак"/>
    <w:basedOn w:val="a1"/>
    <w:rPr>
      <w:rFonts w:ascii="Times New Roman" w:eastAsia="Times New Roman" w:hAnsi="Times New Roman"/>
      <w:sz w:val="28"/>
      <w:szCs w:val="20"/>
    </w:rPr>
  </w:style>
  <w:style w:type="paragraph" w:customStyle="1" w:styleId="ConsPlusTitle">
    <w:name w:val="ConsPlusTitle"/>
    <w:pPr>
      <w:widowControl w:val="0"/>
      <w:autoSpaceDE w:val="0"/>
      <w:spacing w:after="0"/>
      <w:textAlignment w:val="auto"/>
    </w:pPr>
    <w:rPr>
      <w:rFonts w:ascii="Times New Roman" w:eastAsia="Times New Roman" w:hAnsi="Times New Roman"/>
      <w:b/>
      <w:bCs/>
      <w:szCs w:val="24"/>
      <w:lang w:eastAsia="ru-RU"/>
    </w:rPr>
  </w:style>
  <w:style w:type="paragraph" w:customStyle="1" w:styleId="HTML1">
    <w:name w:val="Стандартный HTML1"/>
    <w:basedOn w:val="a0"/>
    <w:next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PT Astra Serif" w:eastAsia="Times New Roman" w:hAnsi="PT Astra Serif"/>
      <w:lang w:val="ru-RU"/>
    </w:rPr>
  </w:style>
  <w:style w:type="character" w:customStyle="1" w:styleId="HTML0">
    <w:name w:val="Стандартный HTML Знак"/>
    <w:basedOn w:val="a1"/>
    <w:uiPriority w:val="99"/>
    <w:rPr>
      <w:rFonts w:eastAsia="Times New Roman"/>
      <w:sz w:val="22"/>
      <w:szCs w:val="22"/>
    </w:rPr>
  </w:style>
  <w:style w:type="paragraph" w:styleId="HTML">
    <w:name w:val="HTML Preformatted"/>
    <w:basedOn w:val="a0"/>
    <w:uiPriority w:val="99"/>
    <w:rPr>
      <w:rFonts w:ascii="Consolas" w:hAnsi="Consolas" w:cs="Consolas"/>
      <w:sz w:val="20"/>
      <w:szCs w:val="20"/>
    </w:rPr>
  </w:style>
  <w:style w:type="character" w:customStyle="1" w:styleId="HTML10">
    <w:name w:val="Стандартный HTML Знак1"/>
    <w:basedOn w:val="a1"/>
    <w:rPr>
      <w:rFonts w:ascii="Consolas" w:hAnsi="Consolas" w:cs="Consolas"/>
      <w:sz w:val="20"/>
      <w:szCs w:val="20"/>
      <w:lang w:val="en-US"/>
    </w:rPr>
  </w:style>
  <w:style w:type="paragraph" w:customStyle="1" w:styleId="Preformat">
    <w:name w:val="Preformat"/>
    <w:pPr>
      <w:spacing w:after="0"/>
      <w:textAlignment w:val="auto"/>
    </w:pPr>
    <w:rPr>
      <w:rFonts w:ascii="Courier New" w:eastAsia="Times New Roman" w:hAnsi="Courier New"/>
      <w:sz w:val="20"/>
      <w:szCs w:val="20"/>
      <w:lang w:eastAsia="ru-RU"/>
    </w:rPr>
  </w:style>
  <w:style w:type="character" w:customStyle="1" w:styleId="Preformat0">
    <w:name w:val="Preformat Знак"/>
    <w:rPr>
      <w:rFonts w:ascii="Courier New" w:eastAsia="Times New Roman" w:hAnsi="Courier New"/>
      <w:sz w:val="20"/>
      <w:szCs w:val="20"/>
      <w:lang w:eastAsia="ru-RU"/>
    </w:rPr>
  </w:style>
  <w:style w:type="paragraph" w:styleId="af9">
    <w:name w:val="endnote text"/>
    <w:basedOn w:val="a0"/>
    <w:uiPriority w:val="99"/>
    <w:pPr>
      <w:widowControl/>
      <w:suppressAutoHyphens w:val="0"/>
      <w:textAlignment w:val="auto"/>
    </w:pPr>
    <w:rPr>
      <w:rFonts w:eastAsia="Times New Roman"/>
      <w:sz w:val="20"/>
      <w:szCs w:val="20"/>
      <w:lang w:eastAsia="ru-RU"/>
    </w:rPr>
  </w:style>
  <w:style w:type="character" w:customStyle="1" w:styleId="afa">
    <w:name w:val="Текст концевой сноски Знак"/>
    <w:basedOn w:val="a1"/>
    <w:uiPriority w:val="99"/>
    <w:rPr>
      <w:rFonts w:ascii="Calibri" w:eastAsia="Times New Roman" w:hAnsi="Calibri"/>
      <w:sz w:val="20"/>
      <w:szCs w:val="20"/>
      <w:lang w:eastAsia="ru-RU"/>
    </w:rPr>
  </w:style>
  <w:style w:type="character" w:styleId="afb">
    <w:name w:val="endnote reference"/>
    <w:rPr>
      <w:position w:val="0"/>
      <w:vertAlign w:val="superscript"/>
    </w:rPr>
  </w:style>
  <w:style w:type="character" w:styleId="afc">
    <w:name w:val="annotation reference"/>
    <w:basedOn w:val="a1"/>
    <w:uiPriority w:val="99"/>
    <w:rPr>
      <w:sz w:val="16"/>
      <w:szCs w:val="16"/>
    </w:rPr>
  </w:style>
  <w:style w:type="paragraph" w:styleId="afd">
    <w:name w:val="annotation text"/>
    <w:basedOn w:val="a0"/>
    <w:uiPriority w:val="99"/>
    <w:pPr>
      <w:widowControl/>
      <w:suppressAutoHyphens w:val="0"/>
      <w:spacing w:after="200"/>
      <w:textAlignment w:val="auto"/>
    </w:pPr>
    <w:rPr>
      <w:rFonts w:eastAsia="Times New Roman"/>
      <w:sz w:val="20"/>
      <w:szCs w:val="20"/>
      <w:lang w:val="ru-RU" w:eastAsia="ru-RU"/>
    </w:rPr>
  </w:style>
  <w:style w:type="character" w:customStyle="1" w:styleId="afe">
    <w:name w:val="Текст примечания Знак"/>
    <w:basedOn w:val="a1"/>
    <w:uiPriority w:val="99"/>
    <w:rPr>
      <w:rFonts w:ascii="Calibri" w:eastAsia="Times New Roman" w:hAnsi="Calibri"/>
      <w:sz w:val="20"/>
      <w:szCs w:val="20"/>
      <w:lang w:eastAsia="ru-RU"/>
    </w:rPr>
  </w:style>
  <w:style w:type="paragraph" w:styleId="aff">
    <w:name w:val="annotation subject"/>
    <w:basedOn w:val="afd"/>
    <w:next w:val="afd"/>
    <w:uiPriority w:val="99"/>
    <w:rPr>
      <w:b/>
      <w:bCs/>
    </w:rPr>
  </w:style>
  <w:style w:type="character" w:customStyle="1" w:styleId="aff0">
    <w:name w:val="Тема примечания Знак"/>
    <w:basedOn w:val="afe"/>
    <w:uiPriority w:val="99"/>
    <w:rPr>
      <w:rFonts w:ascii="Calibri" w:eastAsia="Times New Roman" w:hAnsi="Calibri"/>
      <w:b/>
      <w:bCs/>
      <w:sz w:val="20"/>
      <w:szCs w:val="20"/>
      <w:lang w:eastAsia="ru-RU"/>
    </w:rPr>
  </w:style>
  <w:style w:type="character" w:customStyle="1" w:styleId="40">
    <w:name w:val="Заголовок 4 Знак"/>
    <w:basedOn w:val="a1"/>
    <w:rPr>
      <w:rFonts w:ascii="EuropeExt08" w:eastAsia="Times New Roman" w:hAnsi="EuropeExt08"/>
      <w:b/>
      <w:sz w:val="28"/>
      <w:szCs w:val="24"/>
      <w:lang w:eastAsia="ru-RU"/>
    </w:rPr>
  </w:style>
  <w:style w:type="paragraph" w:customStyle="1" w:styleId="12">
    <w:name w:val="1"/>
    <w:basedOn w:val="a0"/>
    <w:pPr>
      <w:suppressAutoHyphens w:val="0"/>
      <w:spacing w:after="160" w:line="240" w:lineRule="exact"/>
      <w:jc w:val="right"/>
      <w:textAlignment w:val="auto"/>
    </w:pPr>
    <w:rPr>
      <w:rFonts w:ascii="Times New Roman" w:eastAsia="Times New Roman" w:hAnsi="Times New Roman"/>
      <w:sz w:val="20"/>
      <w:szCs w:val="20"/>
      <w:lang w:val="en-GB"/>
    </w:rPr>
  </w:style>
  <w:style w:type="paragraph" w:customStyle="1" w:styleId="aff1">
    <w:name w:val="Знак Знак Знак Знак"/>
    <w:basedOn w:val="a0"/>
    <w:pPr>
      <w:widowControl/>
      <w:suppressAutoHyphens w:val="0"/>
      <w:spacing w:before="100" w:after="100"/>
      <w:textAlignment w:val="auto"/>
    </w:pPr>
    <w:rPr>
      <w:rFonts w:ascii="Tahoma" w:eastAsia="Times New Roman" w:hAnsi="Tahoma" w:cs="Tahoma"/>
      <w:sz w:val="20"/>
      <w:szCs w:val="20"/>
    </w:rPr>
  </w:style>
  <w:style w:type="character" w:customStyle="1" w:styleId="3">
    <w:name w:val="Основной текст (3)_"/>
    <w:rPr>
      <w:sz w:val="21"/>
      <w:szCs w:val="21"/>
      <w:shd w:val="clear" w:color="auto" w:fill="FFFFFF"/>
    </w:rPr>
  </w:style>
  <w:style w:type="paragraph" w:customStyle="1" w:styleId="30">
    <w:name w:val="Основной текст (3)"/>
    <w:basedOn w:val="a0"/>
    <w:pPr>
      <w:widowControl/>
      <w:shd w:val="clear" w:color="auto" w:fill="FFFFFF"/>
      <w:suppressAutoHyphens w:val="0"/>
      <w:spacing w:line="234" w:lineRule="exact"/>
      <w:jc w:val="center"/>
      <w:textAlignment w:val="auto"/>
    </w:pPr>
    <w:rPr>
      <w:rFonts w:ascii="PT Astra Serif" w:hAnsi="PT Astra Serif"/>
      <w:sz w:val="21"/>
      <w:szCs w:val="21"/>
      <w:lang w:val="ru-RU"/>
    </w:rPr>
  </w:style>
  <w:style w:type="character" w:customStyle="1" w:styleId="extended-textshort">
    <w:name w:val="extended-text__short"/>
  </w:style>
  <w:style w:type="paragraph" w:customStyle="1" w:styleId="ConsPlusNormal">
    <w:name w:val="ConsPlusNormal"/>
    <w:pPr>
      <w:autoSpaceDE w:val="0"/>
      <w:spacing w:after="0"/>
      <w:textAlignment w:val="auto"/>
    </w:pPr>
    <w:rPr>
      <w:rFonts w:ascii="Times New Roman" w:hAnsi="Times New Roman"/>
      <w:szCs w:val="24"/>
      <w:lang w:eastAsia="ru-RU"/>
    </w:rPr>
  </w:style>
  <w:style w:type="character" w:customStyle="1" w:styleId="21">
    <w:name w:val="Основной текст (2)"/>
    <w:rPr>
      <w:rFonts w:ascii="Arial" w:eastAsia="Arial" w:hAnsi="Arial" w:cs="Arial"/>
      <w:b w:val="0"/>
      <w:bCs w:val="0"/>
      <w:i w:val="0"/>
      <w:iCs w:val="0"/>
      <w:strike w:val="0"/>
      <w:dstrike w:val="0"/>
      <w:color w:val="000000"/>
      <w:spacing w:val="0"/>
      <w:w w:val="100"/>
      <w:position w:val="0"/>
      <w:sz w:val="16"/>
      <w:szCs w:val="16"/>
      <w:u w:val="none"/>
      <w:vertAlign w:val="baseline"/>
      <w:lang w:val="ru-RU" w:eastAsia="ru-RU" w:bidi="ru-RU"/>
    </w:rPr>
  </w:style>
  <w:style w:type="character" w:styleId="aff2">
    <w:name w:val="FollowedHyperlink"/>
    <w:basedOn w:val="a1"/>
    <w:uiPriority w:val="99"/>
    <w:rPr>
      <w:color w:val="954F72"/>
      <w:u w:val="single"/>
    </w:rPr>
  </w:style>
  <w:style w:type="paragraph" w:customStyle="1" w:styleId="font5">
    <w:name w:val="font5"/>
    <w:basedOn w:val="a0"/>
    <w:pPr>
      <w:widowControl/>
      <w:suppressAutoHyphens w:val="0"/>
      <w:spacing w:before="100" w:after="100"/>
      <w:textAlignment w:val="auto"/>
    </w:pPr>
    <w:rPr>
      <w:rFonts w:ascii="Arial" w:eastAsia="Times New Roman" w:hAnsi="Arial" w:cs="Arial"/>
      <w:i/>
      <w:iCs/>
      <w:sz w:val="14"/>
      <w:szCs w:val="14"/>
      <w:lang w:val="ru-RU" w:eastAsia="ru-RU"/>
    </w:rPr>
  </w:style>
  <w:style w:type="paragraph" w:customStyle="1" w:styleId="xl64">
    <w:name w:val="xl64"/>
    <w:basedOn w:val="a0"/>
    <w:pPr>
      <w:widowControl/>
      <w:suppressAutoHyphens w:val="0"/>
      <w:spacing w:before="100" w:after="100"/>
      <w:textAlignment w:val="auto"/>
    </w:pPr>
    <w:rPr>
      <w:rFonts w:ascii="Times New Roman" w:eastAsia="Times New Roman" w:hAnsi="Times New Roman"/>
      <w:sz w:val="20"/>
      <w:szCs w:val="20"/>
      <w:lang w:val="ru-RU" w:eastAsia="ru-RU"/>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18"/>
      <w:szCs w:val="18"/>
      <w:lang w:val="ru-RU" w:eastAsia="ru-RU"/>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sz w:val="18"/>
      <w:szCs w:val="18"/>
      <w:lang w:val="ru-RU" w:eastAsia="ru-RU"/>
    </w:rPr>
  </w:style>
  <w:style w:type="paragraph" w:customStyle="1" w:styleId="xl67">
    <w:name w:val="xl67"/>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sz w:val="18"/>
      <w:szCs w:val="18"/>
      <w:lang w:val="ru-RU" w:eastAsia="ru-RU"/>
    </w:rPr>
  </w:style>
  <w:style w:type="paragraph" w:customStyle="1" w:styleId="xl68">
    <w:name w:val="xl68"/>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ascii="Times New Roman" w:eastAsia="Times New Roman" w:hAnsi="Times New Roman"/>
      <w:sz w:val="18"/>
      <w:szCs w:val="18"/>
      <w:lang w:val="ru-RU" w:eastAsia="ru-RU"/>
    </w:rPr>
  </w:style>
  <w:style w:type="paragraph" w:customStyle="1" w:styleId="xl69">
    <w:name w:val="xl69"/>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sz w:val="16"/>
      <w:szCs w:val="16"/>
      <w:lang w:val="ru-RU" w:eastAsia="ru-RU"/>
    </w:rPr>
  </w:style>
  <w:style w:type="paragraph" w:customStyle="1" w:styleId="xl70">
    <w:name w:val="xl70"/>
    <w:basedOn w:val="a0"/>
    <w:pPr>
      <w:widowControl/>
      <w:suppressAutoHyphens w:val="0"/>
      <w:spacing w:before="100" w:after="100"/>
      <w:jc w:val="center"/>
      <w:textAlignment w:val="top"/>
    </w:pPr>
    <w:rPr>
      <w:rFonts w:ascii="Times New Roman" w:eastAsia="Times New Roman" w:hAnsi="Times New Roman"/>
      <w:sz w:val="18"/>
      <w:szCs w:val="18"/>
      <w:lang w:val="ru-RU" w:eastAsia="ru-RU"/>
    </w:rPr>
  </w:style>
  <w:style w:type="paragraph" w:customStyle="1" w:styleId="xl71">
    <w:name w:val="xl71"/>
    <w:basedOn w:val="a0"/>
    <w:pPr>
      <w:widowControl/>
      <w:suppressAutoHyphens w:val="0"/>
      <w:spacing w:before="100" w:after="100"/>
      <w:textAlignment w:val="top"/>
    </w:pPr>
    <w:rPr>
      <w:rFonts w:ascii="Times New Roman" w:eastAsia="Times New Roman" w:hAnsi="Times New Roman"/>
      <w:sz w:val="18"/>
      <w:szCs w:val="18"/>
      <w:lang w:val="ru-RU" w:eastAsia="ru-RU"/>
    </w:rPr>
  </w:style>
  <w:style w:type="paragraph" w:customStyle="1" w:styleId="xl72">
    <w:name w:val="xl72"/>
    <w:basedOn w:val="a0"/>
    <w:pPr>
      <w:widowControl/>
      <w:suppressAutoHyphens w:val="0"/>
      <w:spacing w:before="100" w:after="100"/>
      <w:jc w:val="center"/>
      <w:textAlignment w:val="top"/>
    </w:pPr>
    <w:rPr>
      <w:rFonts w:ascii="Times New Roman" w:eastAsia="Times New Roman" w:hAnsi="Times New Roman"/>
      <w:sz w:val="18"/>
      <w:szCs w:val="18"/>
      <w:lang w:val="ru-RU" w:eastAsia="ru-RU"/>
    </w:rPr>
  </w:style>
  <w:style w:type="paragraph" w:customStyle="1" w:styleId="xl73">
    <w:name w:val="xl73"/>
    <w:basedOn w:val="a0"/>
    <w:pPr>
      <w:widowControl/>
      <w:suppressAutoHyphens w:val="0"/>
      <w:spacing w:before="100" w:after="100"/>
      <w:jc w:val="center"/>
      <w:textAlignment w:val="top"/>
    </w:pPr>
    <w:rPr>
      <w:rFonts w:ascii="Times New Roman" w:eastAsia="Times New Roman" w:hAnsi="Times New Roman"/>
      <w:sz w:val="16"/>
      <w:szCs w:val="16"/>
      <w:lang w:val="ru-RU" w:eastAsia="ru-RU"/>
    </w:rPr>
  </w:style>
  <w:style w:type="paragraph" w:customStyle="1" w:styleId="xl74">
    <w:name w:val="xl74"/>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b/>
      <w:bCs/>
      <w:sz w:val="20"/>
      <w:szCs w:val="20"/>
      <w:lang w:val="ru-RU" w:eastAsia="ru-RU"/>
    </w:rPr>
  </w:style>
  <w:style w:type="paragraph" w:customStyle="1" w:styleId="xl75">
    <w:name w:val="xl75"/>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b/>
      <w:bCs/>
      <w:sz w:val="20"/>
      <w:szCs w:val="20"/>
      <w:lang w:val="ru-RU" w:eastAsia="ru-RU"/>
    </w:rPr>
  </w:style>
  <w:style w:type="paragraph" w:customStyle="1" w:styleId="xl76">
    <w:name w:val="xl76"/>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top"/>
    </w:pPr>
    <w:rPr>
      <w:rFonts w:ascii="Times New Roman" w:eastAsia="Times New Roman" w:hAnsi="Times New Roman"/>
      <w:b/>
      <w:bCs/>
      <w:sz w:val="20"/>
      <w:szCs w:val="20"/>
      <w:lang w:val="ru-RU" w:eastAsia="ru-RU"/>
    </w:rPr>
  </w:style>
  <w:style w:type="paragraph" w:customStyle="1" w:styleId="xl77">
    <w:name w:val="xl77"/>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18"/>
      <w:szCs w:val="18"/>
      <w:lang w:val="ru-RU" w:eastAsia="ru-RU"/>
    </w:rPr>
  </w:style>
  <w:style w:type="paragraph" w:customStyle="1" w:styleId="xl78">
    <w:name w:val="xl78"/>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63">
    <w:name w:val="xl63"/>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eastAsia="Times New Roman" w:hAnsi="Arial" w:cs="Arial"/>
      <w:sz w:val="20"/>
      <w:szCs w:val="20"/>
      <w:lang w:val="ru-RU" w:eastAsia="ru-RU"/>
    </w:rPr>
  </w:style>
  <w:style w:type="paragraph" w:customStyle="1" w:styleId="xl79">
    <w:name w:val="xl79"/>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0">
    <w:name w:val="xl80"/>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1">
    <w:name w:val="xl81"/>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2">
    <w:name w:val="xl82"/>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3">
    <w:name w:val="xl83"/>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5">
    <w:name w:val="xl85"/>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sz w:val="20"/>
      <w:szCs w:val="20"/>
      <w:lang w:val="ru-RU" w:eastAsia="ru-RU"/>
    </w:rPr>
  </w:style>
  <w:style w:type="paragraph" w:styleId="22">
    <w:name w:val="Body Text Indent 2"/>
    <w:basedOn w:val="a0"/>
    <w:uiPriority w:val="99"/>
    <w:pPr>
      <w:widowControl/>
      <w:suppressAutoHyphens w:val="0"/>
      <w:spacing w:after="120" w:line="480" w:lineRule="auto"/>
      <w:ind w:left="283"/>
      <w:textAlignment w:val="auto"/>
    </w:pPr>
    <w:rPr>
      <w:rFonts w:ascii="Times New Roman" w:eastAsia="Times New Roman" w:hAnsi="Times New Roman"/>
      <w:sz w:val="28"/>
      <w:szCs w:val="24"/>
      <w:lang w:val="ru-RU" w:eastAsia="ru-RU"/>
    </w:rPr>
  </w:style>
  <w:style w:type="character" w:customStyle="1" w:styleId="23">
    <w:name w:val="Основной текст с отступом 2 Знак"/>
    <w:basedOn w:val="a1"/>
    <w:uiPriority w:val="99"/>
    <w:rPr>
      <w:rFonts w:ascii="Times New Roman" w:eastAsia="Times New Roman" w:hAnsi="Times New Roman"/>
      <w:sz w:val="28"/>
      <w:szCs w:val="24"/>
      <w:lang w:eastAsia="ru-RU"/>
    </w:rPr>
  </w:style>
  <w:style w:type="character" w:customStyle="1" w:styleId="line1">
    <w:name w:val="line1"/>
    <w:rPr>
      <w:u w:val="single"/>
    </w:rPr>
  </w:style>
  <w:style w:type="character" w:customStyle="1" w:styleId="bold1">
    <w:name w:val="bold1"/>
    <w:rPr>
      <w:b/>
      <w:bCs/>
    </w:rPr>
  </w:style>
  <w:style w:type="paragraph" w:customStyle="1" w:styleId="ConsPlusNonformat">
    <w:name w:val="ConsPlusNonformat"/>
    <w:uiPriority w:val="99"/>
    <w:pPr>
      <w:autoSpaceDE w:val="0"/>
      <w:spacing w:after="0"/>
      <w:textAlignment w:val="auto"/>
    </w:pPr>
    <w:rPr>
      <w:rFonts w:ascii="Courier New" w:eastAsia="Times New Roman" w:hAnsi="Courier New" w:cs="Courier New"/>
      <w:sz w:val="20"/>
      <w:szCs w:val="20"/>
      <w:lang w:eastAsia="ru-RU"/>
    </w:rPr>
  </w:style>
  <w:style w:type="paragraph" w:customStyle="1" w:styleId="aff3">
    <w:name w:val="Исполнитель"/>
    <w:basedOn w:val="a0"/>
    <w:qFormat/>
    <w:pPr>
      <w:widowControl/>
      <w:suppressAutoHyphens w:val="0"/>
      <w:spacing w:after="160"/>
      <w:textAlignment w:val="auto"/>
    </w:pPr>
    <w:rPr>
      <w:rFonts w:ascii="Times New Roman" w:hAnsi="Times New Roman"/>
      <w:b/>
      <w:sz w:val="18"/>
      <w:szCs w:val="26"/>
      <w:lang w:val="ru-RU"/>
    </w:rPr>
  </w:style>
  <w:style w:type="character" w:customStyle="1" w:styleId="aff4">
    <w:name w:val="Исполнитель Знак"/>
    <w:basedOn w:val="a1"/>
    <w:rPr>
      <w:rFonts w:ascii="Times New Roman" w:hAnsi="Times New Roman"/>
      <w:b/>
      <w:sz w:val="18"/>
      <w:szCs w:val="26"/>
    </w:rPr>
  </w:style>
  <w:style w:type="paragraph" w:styleId="a">
    <w:name w:val="List Bullet"/>
    <w:basedOn w:val="a0"/>
    <w:uiPriority w:val="99"/>
    <w:pPr>
      <w:widowControl/>
      <w:numPr>
        <w:numId w:val="1"/>
      </w:numPr>
      <w:suppressAutoHyphens w:val="0"/>
      <w:spacing w:after="160"/>
      <w:textAlignment w:val="auto"/>
    </w:pPr>
    <w:rPr>
      <w:rFonts w:ascii="Times New Roman" w:hAnsi="Times New Roman"/>
      <w:b/>
      <w:sz w:val="28"/>
      <w:szCs w:val="26"/>
      <w:lang w:val="ru-RU"/>
    </w:rPr>
  </w:style>
  <w:style w:type="character" w:customStyle="1" w:styleId="13">
    <w:name w:val="Текст примечания Знак1"/>
    <w:basedOn w:val="a1"/>
    <w:uiPriority w:val="99"/>
    <w:rPr>
      <w:b/>
      <w:lang w:eastAsia="en-US"/>
    </w:rPr>
  </w:style>
  <w:style w:type="character" w:customStyle="1" w:styleId="14">
    <w:name w:val="Тема примечания Знак1"/>
    <w:basedOn w:val="13"/>
    <w:uiPriority w:val="99"/>
    <w:rPr>
      <w:b/>
      <w:bCs/>
      <w:lang w:eastAsia="en-US"/>
    </w:rPr>
  </w:style>
  <w:style w:type="character" w:customStyle="1" w:styleId="titletext">
    <w:name w:val="titletext"/>
    <w:basedOn w:val="a1"/>
  </w:style>
  <w:style w:type="paragraph" w:customStyle="1" w:styleId="15">
    <w:name w:val="Заголовок1"/>
    <w:basedOn w:val="a0"/>
    <w:pPr>
      <w:widowControl/>
      <w:suppressAutoHyphens w:val="0"/>
      <w:spacing w:line="360" w:lineRule="auto"/>
      <w:jc w:val="center"/>
      <w:textAlignment w:val="auto"/>
    </w:pPr>
    <w:rPr>
      <w:rFonts w:ascii="Times New Roman" w:eastAsia="Times New Roman" w:hAnsi="Times New Roman"/>
      <w:sz w:val="28"/>
      <w:szCs w:val="24"/>
      <w:lang w:val="ru-RU" w:eastAsia="ru-RU"/>
    </w:rPr>
  </w:style>
  <w:style w:type="character" w:customStyle="1" w:styleId="aff5">
    <w:name w:val="Заголовок Знак"/>
    <w:basedOn w:val="a1"/>
    <w:rPr>
      <w:rFonts w:ascii="Times New Roman" w:eastAsia="Times New Roman" w:hAnsi="Times New Roman"/>
      <w:sz w:val="28"/>
      <w:szCs w:val="24"/>
      <w:lang w:eastAsia="ru-RU"/>
    </w:rPr>
  </w:style>
  <w:style w:type="character" w:styleId="aff6">
    <w:name w:val="page number"/>
    <w:basedOn w:val="a1"/>
  </w:style>
  <w:style w:type="paragraph" w:customStyle="1" w:styleId="ConsNormal">
    <w:name w:val="ConsNormal"/>
    <w:pPr>
      <w:widowControl w:val="0"/>
      <w:autoSpaceDE w:val="0"/>
      <w:spacing w:after="0"/>
      <w:ind w:firstLine="720"/>
      <w:textAlignment w:val="auto"/>
    </w:pPr>
    <w:rPr>
      <w:rFonts w:ascii="Arial" w:eastAsia="Times New Roman" w:hAnsi="Arial" w:cs="Arial"/>
      <w:sz w:val="20"/>
      <w:szCs w:val="20"/>
      <w:lang w:eastAsia="ru-RU"/>
    </w:rPr>
  </w:style>
  <w:style w:type="paragraph" w:customStyle="1" w:styleId="ConsNonformat">
    <w:name w:val="ConsNonformat"/>
    <w:pPr>
      <w:widowControl w:val="0"/>
      <w:autoSpaceDE w:val="0"/>
      <w:spacing w:after="0"/>
      <w:ind w:right="19772"/>
      <w:textAlignment w:val="auto"/>
    </w:pPr>
    <w:rPr>
      <w:rFonts w:ascii="Courier New" w:eastAsia="Times New Roman" w:hAnsi="Courier New" w:cs="Courier New"/>
      <w:sz w:val="22"/>
      <w:lang w:eastAsia="ru-RU"/>
    </w:rPr>
  </w:style>
  <w:style w:type="paragraph" w:customStyle="1" w:styleId="ConsTitle">
    <w:name w:val="ConsTitle"/>
    <w:pPr>
      <w:widowControl w:val="0"/>
      <w:autoSpaceDE w:val="0"/>
      <w:spacing w:after="0"/>
      <w:ind w:right="19772"/>
      <w:textAlignment w:val="auto"/>
    </w:pPr>
    <w:rPr>
      <w:rFonts w:ascii="Arial" w:eastAsia="Times New Roman" w:hAnsi="Arial" w:cs="Arial"/>
      <w:b/>
      <w:bCs/>
      <w:sz w:val="18"/>
      <w:szCs w:val="18"/>
      <w:lang w:eastAsia="ru-RU"/>
    </w:rPr>
  </w:style>
  <w:style w:type="paragraph" w:customStyle="1" w:styleId="16">
    <w:name w:val="Стиль1"/>
    <w:basedOn w:val="a0"/>
    <w:pPr>
      <w:widowControl/>
      <w:suppressAutoHyphens w:val="0"/>
      <w:ind w:firstLine="708"/>
      <w:jc w:val="both"/>
      <w:textAlignment w:val="auto"/>
    </w:pPr>
    <w:rPr>
      <w:rFonts w:ascii="Times New Roman" w:eastAsia="Times New Roman" w:hAnsi="Times New Roman"/>
      <w:sz w:val="28"/>
      <w:szCs w:val="28"/>
      <w:lang w:val="ru-RU" w:eastAsia="ru-RU"/>
    </w:rPr>
  </w:style>
  <w:style w:type="paragraph" w:customStyle="1" w:styleId="17">
    <w:name w:val="Текст1"/>
    <w:basedOn w:val="a0"/>
    <w:pPr>
      <w:widowControl/>
      <w:suppressAutoHyphens w:val="0"/>
      <w:textAlignment w:val="auto"/>
    </w:pPr>
    <w:rPr>
      <w:rFonts w:ascii="Courier New" w:eastAsia="Times New Roman" w:hAnsi="Courier New"/>
      <w:sz w:val="20"/>
      <w:szCs w:val="20"/>
      <w:lang w:val="ru-RU" w:eastAsia="ar-SA"/>
    </w:rPr>
  </w:style>
  <w:style w:type="paragraph" w:customStyle="1" w:styleId="aff7">
    <w:name w:val="Знак Знак Знак Знак Знак Знак Знак Знак Знак Знак Знак Знак Знак Знак Знак Знак"/>
    <w:basedOn w:val="a0"/>
    <w:pPr>
      <w:suppressAutoHyphens w:val="0"/>
      <w:spacing w:after="160" w:line="240" w:lineRule="exact"/>
      <w:jc w:val="right"/>
      <w:textAlignment w:val="auto"/>
    </w:pPr>
    <w:rPr>
      <w:rFonts w:ascii="Times New Roman" w:eastAsia="Times New Roman" w:hAnsi="Times New Roman"/>
      <w:sz w:val="20"/>
      <w:szCs w:val="20"/>
      <w:lang w:val="en-GB"/>
    </w:rPr>
  </w:style>
  <w:style w:type="paragraph" w:styleId="aff8">
    <w:name w:val="Plain Text"/>
    <w:basedOn w:val="a0"/>
    <w:pPr>
      <w:widowControl/>
      <w:suppressAutoHyphens w:val="0"/>
      <w:textAlignment w:val="auto"/>
    </w:pPr>
    <w:rPr>
      <w:rFonts w:ascii="Courier New" w:eastAsia="Times New Roman" w:hAnsi="Courier New" w:cs="Courier New"/>
      <w:sz w:val="20"/>
      <w:szCs w:val="20"/>
      <w:lang w:val="ru-RU" w:eastAsia="ru-RU"/>
    </w:rPr>
  </w:style>
  <w:style w:type="character" w:customStyle="1" w:styleId="aff9">
    <w:name w:val="Текст Знак"/>
    <w:basedOn w:val="a1"/>
    <w:rPr>
      <w:rFonts w:ascii="Courier New" w:eastAsia="Times New Roman" w:hAnsi="Courier New" w:cs="Courier New"/>
      <w:sz w:val="20"/>
      <w:szCs w:val="20"/>
      <w:lang w:eastAsia="ru-RU"/>
    </w:rPr>
  </w:style>
  <w:style w:type="paragraph" w:customStyle="1" w:styleId="Text">
    <w:name w:val="Text"/>
    <w:basedOn w:val="a0"/>
    <w:pPr>
      <w:widowControl/>
      <w:suppressAutoHyphens w:val="0"/>
      <w:spacing w:after="240"/>
      <w:textAlignment w:val="auto"/>
    </w:pPr>
    <w:rPr>
      <w:rFonts w:ascii="Times New Roman" w:hAnsi="Times New Roman"/>
      <w:sz w:val="24"/>
      <w:szCs w:val="24"/>
      <w:lang w:val="ru-RU" w:eastAsia="ru-RU"/>
    </w:rPr>
  </w:style>
  <w:style w:type="character" w:customStyle="1" w:styleId="blk">
    <w:name w:val="blk"/>
  </w:style>
  <w:style w:type="paragraph" w:customStyle="1" w:styleId="18">
    <w:name w:val="Знак1"/>
    <w:basedOn w:val="a0"/>
    <w:pPr>
      <w:suppressAutoHyphens w:val="0"/>
      <w:spacing w:after="160" w:line="240" w:lineRule="exact"/>
      <w:jc w:val="right"/>
      <w:textAlignment w:val="auto"/>
    </w:pPr>
    <w:rPr>
      <w:rFonts w:ascii="Times New Roman" w:eastAsia="Times New Roman" w:hAnsi="Times New Roman"/>
      <w:sz w:val="20"/>
      <w:szCs w:val="20"/>
      <w:lang w:val="en-GB"/>
    </w:rPr>
  </w:style>
  <w:style w:type="paragraph" w:customStyle="1" w:styleId="31">
    <w:name w:val="Знак3"/>
    <w:basedOn w:val="a0"/>
    <w:pPr>
      <w:suppressAutoHyphens w:val="0"/>
      <w:spacing w:after="160" w:line="240" w:lineRule="exact"/>
      <w:jc w:val="right"/>
      <w:textAlignment w:val="auto"/>
    </w:pPr>
    <w:rPr>
      <w:rFonts w:ascii="Times New Roman" w:eastAsia="Times New Roman" w:hAnsi="Times New Roman"/>
      <w:sz w:val="20"/>
      <w:szCs w:val="20"/>
      <w:lang w:val="en-GB"/>
    </w:rPr>
  </w:style>
  <w:style w:type="paragraph" w:styleId="affa">
    <w:name w:val="Normal (Web)"/>
    <w:basedOn w:val="a0"/>
    <w:uiPriority w:val="99"/>
    <w:pPr>
      <w:widowControl/>
      <w:suppressAutoHyphens w:val="0"/>
      <w:spacing w:before="100" w:after="100"/>
      <w:textAlignment w:val="auto"/>
    </w:pPr>
    <w:rPr>
      <w:rFonts w:ascii="Times New Roman" w:eastAsia="Times New Roman" w:hAnsi="Times New Roman"/>
      <w:sz w:val="24"/>
      <w:szCs w:val="24"/>
      <w:lang w:val="ru-RU" w:eastAsia="ru-RU"/>
    </w:rPr>
  </w:style>
  <w:style w:type="paragraph" w:customStyle="1" w:styleId="xl87">
    <w:name w:val="xl87"/>
    <w:basedOn w:val="a0"/>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Times New Roman" w:eastAsia="Times New Roman" w:hAnsi="Times New Roman"/>
      <w:b/>
      <w:bCs/>
      <w:color w:val="000000"/>
      <w:sz w:val="20"/>
      <w:szCs w:val="20"/>
      <w:lang w:val="ru-RU" w:eastAsia="ru-RU"/>
    </w:rPr>
  </w:style>
  <w:style w:type="paragraph" w:customStyle="1" w:styleId="xl88">
    <w:name w:val="xl88"/>
    <w:basedOn w:val="a0"/>
    <w:pPr>
      <w:widowControl/>
      <w:suppressAutoHyphens w:val="0"/>
      <w:spacing w:before="100" w:after="100"/>
      <w:textAlignment w:val="auto"/>
    </w:pPr>
    <w:rPr>
      <w:rFonts w:ascii="Times New Roman" w:eastAsia="Times New Roman" w:hAnsi="Times New Roman"/>
      <w:b/>
      <w:bCs/>
      <w:sz w:val="24"/>
      <w:szCs w:val="24"/>
      <w:lang w:val="ru-RU" w:eastAsia="ru-RU"/>
    </w:rPr>
  </w:style>
  <w:style w:type="paragraph" w:customStyle="1" w:styleId="xl89">
    <w:name w:val="xl89"/>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b/>
      <w:bCs/>
      <w:color w:val="000000"/>
      <w:sz w:val="20"/>
      <w:szCs w:val="20"/>
      <w:lang w:val="ru-RU" w:eastAsia="ru-RU"/>
    </w:rPr>
  </w:style>
  <w:style w:type="paragraph" w:customStyle="1" w:styleId="xl90">
    <w:name w:val="xl90"/>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b/>
      <w:bCs/>
      <w:color w:val="000000"/>
      <w:sz w:val="20"/>
      <w:szCs w:val="20"/>
      <w:lang w:val="ru-RU" w:eastAsia="ru-RU"/>
    </w:rPr>
  </w:style>
  <w:style w:type="paragraph" w:customStyle="1" w:styleId="xl91">
    <w:name w:val="xl91"/>
    <w:basedOn w:val="a0"/>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imes New Roman" w:eastAsia="Times New Roman" w:hAnsi="Times New Roman"/>
      <w:b/>
      <w:bCs/>
      <w:sz w:val="20"/>
      <w:szCs w:val="20"/>
      <w:lang w:val="ru-RU" w:eastAsia="ru-RU"/>
    </w:rPr>
  </w:style>
  <w:style w:type="character" w:customStyle="1" w:styleId="24">
    <w:name w:val="Основной текст (2)_"/>
    <w:uiPriority w:val="99"/>
    <w:rPr>
      <w:rFonts w:ascii="Arial" w:hAnsi="Arial" w:cs="Arial"/>
      <w:b/>
      <w:bCs/>
      <w:sz w:val="23"/>
      <w:szCs w:val="23"/>
      <w:shd w:val="clear" w:color="auto" w:fill="FFFFFF"/>
    </w:rPr>
  </w:style>
  <w:style w:type="paragraph" w:customStyle="1" w:styleId="25">
    <w:name w:val="Знак2"/>
    <w:basedOn w:val="a0"/>
    <w:pPr>
      <w:widowControl/>
      <w:suppressAutoHyphens w:val="0"/>
      <w:spacing w:after="160" w:line="240" w:lineRule="exact"/>
      <w:ind w:firstLine="720"/>
      <w:jc w:val="both"/>
      <w:textAlignment w:val="auto"/>
    </w:pPr>
    <w:rPr>
      <w:rFonts w:ascii="Verdana" w:eastAsia="Times New Roman" w:hAnsi="Verdana"/>
      <w:sz w:val="20"/>
      <w:szCs w:val="20"/>
    </w:rPr>
  </w:style>
  <w:style w:type="paragraph" w:customStyle="1" w:styleId="affb">
    <w:name w:val="Знак"/>
    <w:basedOn w:val="a0"/>
    <w:pPr>
      <w:suppressAutoHyphens w:val="0"/>
      <w:spacing w:after="160" w:line="240" w:lineRule="exact"/>
      <w:ind w:firstLine="720"/>
      <w:jc w:val="right"/>
      <w:textAlignment w:val="auto"/>
    </w:pPr>
    <w:rPr>
      <w:rFonts w:ascii="Times New Roman" w:eastAsia="Times New Roman" w:hAnsi="Times New Roman"/>
      <w:sz w:val="20"/>
      <w:szCs w:val="20"/>
      <w:lang w:val="en-GB"/>
    </w:rPr>
  </w:style>
  <w:style w:type="paragraph" w:customStyle="1" w:styleId="Default">
    <w:name w:val="Default"/>
    <w:pPr>
      <w:autoSpaceDE w:val="0"/>
      <w:spacing w:after="0"/>
      <w:ind w:firstLine="720"/>
      <w:jc w:val="both"/>
      <w:textAlignment w:val="auto"/>
    </w:pPr>
    <w:rPr>
      <w:rFonts w:ascii="HeroldCTT" w:eastAsia="Times New Roman" w:hAnsi="HeroldCTT" w:cs="HeroldCTT"/>
      <w:color w:val="000000"/>
      <w:szCs w:val="24"/>
      <w:lang w:eastAsia="ru-RU"/>
    </w:rPr>
  </w:style>
  <w:style w:type="paragraph" w:styleId="affc">
    <w:name w:val="caption"/>
    <w:aliases w:val="АД1"/>
    <w:basedOn w:val="a0"/>
    <w:qFormat/>
    <w:pPr>
      <w:widowControl/>
      <w:suppressAutoHyphens w:val="0"/>
      <w:ind w:firstLine="720"/>
      <w:jc w:val="center"/>
      <w:textAlignment w:val="auto"/>
    </w:pPr>
    <w:rPr>
      <w:rFonts w:ascii="Times New Roman" w:eastAsia="Times New Roman" w:hAnsi="Times New Roman"/>
      <w:b/>
      <w:spacing w:val="20"/>
      <w:sz w:val="24"/>
      <w:szCs w:val="20"/>
      <w:lang w:val="ru-RU" w:eastAsia="ru-RU"/>
    </w:rPr>
  </w:style>
  <w:style w:type="character" w:customStyle="1" w:styleId="140">
    <w:name w:val="Основной текст (14)_"/>
    <w:uiPriority w:val="99"/>
    <w:rPr>
      <w:shd w:val="clear" w:color="auto" w:fill="FFFFFF"/>
    </w:rPr>
  </w:style>
  <w:style w:type="paragraph" w:customStyle="1" w:styleId="141">
    <w:name w:val="Основной текст (14)"/>
    <w:basedOn w:val="a0"/>
    <w:uiPriority w:val="99"/>
    <w:pPr>
      <w:widowControl/>
      <w:shd w:val="clear" w:color="auto" w:fill="FFFFFF"/>
      <w:suppressAutoHyphens w:val="0"/>
      <w:spacing w:line="300" w:lineRule="exact"/>
      <w:textAlignment w:val="auto"/>
    </w:pPr>
    <w:rPr>
      <w:rFonts w:ascii="PT Astra Serif" w:hAnsi="PT Astra Serif"/>
      <w:sz w:val="24"/>
      <w:lang w:val="ru-RU"/>
    </w:rPr>
  </w:style>
  <w:style w:type="paragraph" w:customStyle="1" w:styleId="msonormal0">
    <w:name w:val="msonormal"/>
    <w:basedOn w:val="a0"/>
    <w:pPr>
      <w:widowControl/>
      <w:suppressAutoHyphens w:val="0"/>
      <w:spacing w:before="100" w:after="100"/>
      <w:textAlignment w:val="auto"/>
    </w:pPr>
    <w:rPr>
      <w:rFonts w:ascii="Times New Roman" w:eastAsia="Times New Roman" w:hAnsi="Times New Roman"/>
      <w:sz w:val="24"/>
      <w:szCs w:val="24"/>
      <w:lang w:val="ru-RU" w:eastAsia="ru-RU"/>
    </w:rPr>
  </w:style>
  <w:style w:type="paragraph" w:styleId="32">
    <w:name w:val="toc 3"/>
    <w:basedOn w:val="a0"/>
    <w:next w:val="a0"/>
    <w:autoRedefine/>
    <w:pPr>
      <w:spacing w:after="100"/>
      <w:ind w:left="440"/>
    </w:pPr>
  </w:style>
  <w:style w:type="paragraph" w:styleId="26">
    <w:name w:val="toc 2"/>
    <w:basedOn w:val="a0"/>
    <w:next w:val="a0"/>
    <w:autoRedefine/>
    <w:pPr>
      <w:widowControl/>
      <w:suppressAutoHyphens w:val="0"/>
      <w:spacing w:after="100"/>
      <w:ind w:left="220"/>
      <w:textAlignment w:val="auto"/>
    </w:pPr>
    <w:rPr>
      <w:rFonts w:eastAsia="Times New Roman"/>
      <w:lang w:val="ru-RU" w:eastAsia="ru-RU"/>
    </w:rPr>
  </w:style>
  <w:style w:type="paragraph" w:styleId="41">
    <w:name w:val="toc 4"/>
    <w:basedOn w:val="a0"/>
    <w:next w:val="a0"/>
    <w:autoRedefine/>
    <w:pPr>
      <w:widowControl/>
      <w:suppressAutoHyphens w:val="0"/>
      <w:spacing w:after="100"/>
      <w:ind w:left="660"/>
      <w:textAlignment w:val="auto"/>
    </w:pPr>
    <w:rPr>
      <w:rFonts w:eastAsia="Times New Roman"/>
      <w:lang w:val="ru-RU" w:eastAsia="ru-RU"/>
    </w:rPr>
  </w:style>
  <w:style w:type="paragraph" w:styleId="5">
    <w:name w:val="toc 5"/>
    <w:basedOn w:val="a0"/>
    <w:next w:val="a0"/>
    <w:autoRedefine/>
    <w:pPr>
      <w:widowControl/>
      <w:suppressAutoHyphens w:val="0"/>
      <w:spacing w:after="100"/>
      <w:ind w:left="880"/>
      <w:textAlignment w:val="auto"/>
    </w:pPr>
    <w:rPr>
      <w:rFonts w:eastAsia="Times New Roman"/>
      <w:lang w:val="ru-RU" w:eastAsia="ru-RU"/>
    </w:rPr>
  </w:style>
  <w:style w:type="paragraph" w:styleId="6">
    <w:name w:val="toc 6"/>
    <w:basedOn w:val="a0"/>
    <w:next w:val="a0"/>
    <w:autoRedefine/>
    <w:pPr>
      <w:widowControl/>
      <w:suppressAutoHyphens w:val="0"/>
      <w:spacing w:after="100"/>
      <w:ind w:left="1100"/>
      <w:textAlignment w:val="auto"/>
    </w:pPr>
    <w:rPr>
      <w:rFonts w:eastAsia="Times New Roman"/>
      <w:lang w:val="ru-RU" w:eastAsia="ru-RU"/>
    </w:rPr>
  </w:style>
  <w:style w:type="paragraph" w:styleId="7">
    <w:name w:val="toc 7"/>
    <w:basedOn w:val="a0"/>
    <w:next w:val="a0"/>
    <w:autoRedefine/>
    <w:pPr>
      <w:widowControl/>
      <w:suppressAutoHyphens w:val="0"/>
      <w:spacing w:after="100"/>
      <w:ind w:left="1320"/>
      <w:textAlignment w:val="auto"/>
    </w:pPr>
    <w:rPr>
      <w:rFonts w:eastAsia="Times New Roman"/>
      <w:lang w:val="ru-RU" w:eastAsia="ru-RU"/>
    </w:rPr>
  </w:style>
  <w:style w:type="paragraph" w:styleId="8">
    <w:name w:val="toc 8"/>
    <w:basedOn w:val="a0"/>
    <w:next w:val="a0"/>
    <w:autoRedefine/>
    <w:pPr>
      <w:widowControl/>
      <w:suppressAutoHyphens w:val="0"/>
      <w:spacing w:after="100"/>
      <w:ind w:left="1540"/>
      <w:textAlignment w:val="auto"/>
    </w:pPr>
    <w:rPr>
      <w:rFonts w:eastAsia="Times New Roman"/>
      <w:lang w:val="ru-RU" w:eastAsia="ru-RU"/>
    </w:rPr>
  </w:style>
  <w:style w:type="paragraph" w:styleId="9">
    <w:name w:val="toc 9"/>
    <w:basedOn w:val="a0"/>
    <w:next w:val="a0"/>
    <w:autoRedefine/>
    <w:pPr>
      <w:widowControl/>
      <w:suppressAutoHyphens w:val="0"/>
      <w:spacing w:after="100"/>
      <w:ind w:left="1760"/>
      <w:textAlignment w:val="auto"/>
    </w:pPr>
    <w:rPr>
      <w:rFonts w:eastAsia="Times New Roman"/>
      <w:lang w:val="ru-RU" w:eastAsia="ru-RU"/>
    </w:rPr>
  </w:style>
  <w:style w:type="character" w:styleId="affd">
    <w:name w:val="Book Title"/>
    <w:basedOn w:val="a1"/>
    <w:rPr>
      <w:b/>
      <w:bCs/>
      <w:i/>
      <w:iCs/>
      <w:spacing w:val="5"/>
    </w:rPr>
  </w:style>
  <w:style w:type="numbering" w:customStyle="1" w:styleId="LFO3">
    <w:name w:val="LFO3"/>
    <w:basedOn w:val="a3"/>
    <w:pPr>
      <w:numPr>
        <w:numId w:val="1"/>
      </w:numPr>
    </w:pPr>
  </w:style>
  <w:style w:type="table" w:styleId="affe">
    <w:name w:val="Table Grid"/>
    <w:basedOn w:val="a2"/>
    <w:uiPriority w:val="59"/>
    <w:rsid w:val="002002A6"/>
    <w:pPr>
      <w:autoSpaceDN/>
      <w:spacing w:after="0"/>
      <w:textAlignment w:val="auto"/>
    </w:pPr>
    <w:rPr>
      <w:rFonts w:ascii="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D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s@admhma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gov.ru/ne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abrikant.ru" TargetMode="External"/><Relationship Id="rId4" Type="http://schemas.openxmlformats.org/officeDocument/2006/relationships/settings" Target="settings.xml"/><Relationship Id="rId9" Type="http://schemas.openxmlformats.org/officeDocument/2006/relationships/hyperlink" Target="https://depgosim.admhma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5143-8E68-4319-9E9B-7CB926CD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22</Pages>
  <Words>7851</Words>
  <Characters>44757</Characters>
  <Application>Microsoft Office Word</Application>
  <DocSecurity>0</DocSecurity>
  <Lines>372</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АдминЮ</cp:lastModifiedBy>
  <cp:revision>48</cp:revision>
  <cp:lastPrinted>2023-12-28T11:44:00Z</cp:lastPrinted>
  <dcterms:created xsi:type="dcterms:W3CDTF">2023-10-31T07:44:00Z</dcterms:created>
  <dcterms:modified xsi:type="dcterms:W3CDTF">2023-12-29T09:13:00Z</dcterms:modified>
</cp:coreProperties>
</file>