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C" w:rsidRDefault="00FF0BDC" w:rsidP="00FF0BD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FF0BDC" w:rsidRPr="002C4D75" w:rsidRDefault="00FF0BDC" w:rsidP="00FF0BDC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Сети </w:t>
      </w:r>
      <w:proofErr w:type="spellStart"/>
      <w:r w:rsidRPr="000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СВтСП</w:t>
      </w:r>
      <w:proofErr w:type="spellEnd"/>
      <w:r w:rsidRPr="000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</w:t>
      </w:r>
    </w:p>
    <w:p w:rsidR="00FF0BDC" w:rsidRPr="005750D0" w:rsidRDefault="00FF0BDC" w:rsidP="00FF0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BDC" w:rsidRDefault="00FF0BDC" w:rsidP="00FF0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DC" w:rsidRPr="0020606E" w:rsidRDefault="00FF0BDC" w:rsidP="00FF0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F0BDC" w:rsidRPr="00A85F86" w:rsidRDefault="00FF0BDC" w:rsidP="00FF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86">
        <w:rPr>
          <w:rFonts w:ascii="Times New Roman" w:hAnsi="Times New Roman" w:cs="Times New Roman"/>
          <w:sz w:val="24"/>
        </w:rPr>
        <w:t xml:space="preserve">на предоставление доступа к </w:t>
      </w:r>
      <w:r w:rsidRPr="00A85F86">
        <w:rPr>
          <w:rFonts w:ascii="Times New Roman" w:hAnsi="Times New Roman" w:cs="Times New Roman"/>
          <w:sz w:val="24"/>
          <w:szCs w:val="24"/>
        </w:rPr>
        <w:t xml:space="preserve">данным геодезической сети специального назначения </w:t>
      </w:r>
    </w:p>
    <w:p w:rsidR="00FF0BDC" w:rsidRDefault="00FF0BDC" w:rsidP="00FF0B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5F86">
        <w:rPr>
          <w:rFonts w:ascii="Times New Roman" w:hAnsi="Times New Roman" w:cs="Times New Roman"/>
          <w:sz w:val="24"/>
          <w:szCs w:val="24"/>
        </w:rPr>
        <w:t>«Сеть станций высокоточного спутникового позиционирования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F86">
        <w:rPr>
          <w:rFonts w:ascii="Times New Roman" w:hAnsi="Times New Roman" w:cs="Times New Roman"/>
          <w:sz w:val="24"/>
        </w:rPr>
        <w:t>физическому лицу (индивидуальному предпринимателю)</w:t>
      </w:r>
    </w:p>
    <w:p w:rsidR="00FF0BDC" w:rsidRPr="00A85F86" w:rsidRDefault="00FF0BDC" w:rsidP="00FF0B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0BDC" w:rsidRPr="005750D0" w:rsidRDefault="00FF0BDC" w:rsidP="00FF0BD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432"/>
        <w:gridCol w:w="5386"/>
      </w:tblGrid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заявителя: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339735631"/>
              <w:placeholder>
                <w:docPart w:val="AAD3952CEFD64DF693FC2E69C34A7C99"/>
              </w:placeholder>
              <w:showingPlcHdr/>
            </w:sdtPr>
            <w:sdtContent>
              <w:p w:rsidR="00B42987" w:rsidRPr="00B95A88" w:rsidRDefault="00B42987" w:rsidP="00B4298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289120472"/>
              <w:placeholder>
                <w:docPart w:val="CCF9FAA04893495EB4B0AE6621C81B5A"/>
              </w:placeholder>
              <w:showingPlcHdr/>
            </w:sdtPr>
            <w:sdtContent>
              <w:p w:rsidR="00B42987" w:rsidRPr="00B95A88" w:rsidRDefault="00B42987" w:rsidP="00B4298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386" w:type="dxa"/>
          </w:tcPr>
          <w:p w:rsidR="00B42987" w:rsidRPr="00B95A88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u w:val="single"/>
                </w:rPr>
                <w:id w:val="-136414153"/>
                <w:placeholder>
                  <w:docPart w:val="87E487CB5CFE4013B66E900CCD650F8D"/>
                </w:placeholder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 w:cs="Times New Roman"/>
                    <w:u w:val="single"/>
                  </w:rPr>
                  <w:t>+7 (ххх) хх-хх-хх</w:t>
                </w:r>
              </w:sdtContent>
            </w:sdt>
            <w:r w:rsidRPr="00B9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u w:val="single"/>
                </w:rPr>
                <w:id w:val="2128433630"/>
                <w:placeholder>
                  <w:docPart w:val="A4C07BAB8F65454F9432E7FA749A1D66"/>
                </w:placeholder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              </w:t>
                </w:r>
                <w:r w:rsidRPr="00367C5A">
                  <w:rPr>
                    <w:rStyle w:val="a4"/>
                    <w:rFonts w:ascii="Times New Roman" w:hAnsi="Times New Roman" w:cs="Times New Roman"/>
                    <w:u w:val="single"/>
                  </w:rPr>
                  <w:t>@</w:t>
                </w:r>
                <w:r w:rsidRPr="00367C5A"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</w:rPr>
                  <w:t>example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</w:rPr>
                  <w:t>.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  <w:lang w:val="en-US"/>
                  </w:rPr>
                  <w:t>ru</w:t>
                </w:r>
              </w:sdtContent>
            </w:sdt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Используемый навигационный приемник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Модель навигационного приемника: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98149917"/>
              <w:placeholder>
                <w:docPart w:val="CE7CA176E37F4CF9A8F73D745CB9FD61"/>
              </w:placeholder>
              <w:showingPlcHdr/>
            </w:sdtPr>
            <w:sdtContent>
              <w:p w:rsidR="00B42987" w:rsidRPr="00D16F04" w:rsidRDefault="00B42987" w:rsidP="00B4298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навигационных приемников, планируемых использовать для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Сетью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FAC">
              <w:rPr>
                <w:rFonts w:ascii="Times New Roman" w:hAnsi="Times New Roman" w:cs="Times New Roman"/>
                <w:sz w:val="24"/>
                <w:szCs w:val="24"/>
              </w:rPr>
              <w:t>СВтСП</w:t>
            </w:r>
            <w:proofErr w:type="spellEnd"/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036162941"/>
                <w:placeholder>
                  <w:docPart w:val="2D36FFDAE87D409E83B8EBD0E1B7D806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Требуемое место предоставления доступа (город/село/район)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Город: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240169489"/>
                <w:placeholder>
                  <w:docPart w:val="DF88C0B057F9488B86437DCA267706BC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Район: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082800036"/>
                <w:placeholder>
                  <w:docPart w:val="B984CE8413354776A06303461EFB58A9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Нас. пункт: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674244233"/>
                <w:placeholder>
                  <w:docPart w:val="4ACA7BEC06E24ED0B3BF198CA301CC59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FF0BDC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FF0BDC" w:rsidRPr="00444742" w:rsidRDefault="00FF0BDC" w:rsidP="00FF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FF0BDC" w:rsidRPr="00444742" w:rsidRDefault="00FF0BDC" w:rsidP="00FF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Выбранный тарифный план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F0BDC" w:rsidRPr="00444742" w:rsidRDefault="00FF0BDC" w:rsidP="00FF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В режиме реального времени (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RTK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987" w:rsidRPr="00DE7CF5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форматы 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RTCM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DE7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E7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E7C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30648825"/>
                <w:placeholder>
                  <w:docPart w:val="27AAF715C7EF47AEBB26948383E042CA"/>
                </w:placeholder>
                <w:showingPlcHdr/>
                <w:comboBox>
                  <w:listItem w:value="Выберите элемент из списка"/>
                  <w:listItem w:displayText="Тариф «RTK-500»" w:value="Тариф «RTK-500»"/>
                  <w:listItem w:displayText="Тариф «RTK-1000»" w:value="Тариф «RTK-1000»"/>
                  <w:listItem w:displayText="Тариф«RTK-2000»" w:value="Тариф«RTK-2000»"/>
                  <w:listItem w:displayText="Тариф«RTK-4000»" w:value="Тариф«RTK-4000»"/>
                  <w:listItem w:displayText="Тариф«RTK-6000»" w:value="Тариф«RTK-6000»"/>
                  <w:listItem w:displayText="Тариф«RTK-8000»" w:value="Тариф«RTK-8000»"/>
                  <w:listItem w:displayText="Тариф«RTK-10000»" w:value="Тариф«RTK-10000»"/>
                </w:comboBox>
              </w:sdtPr>
              <w:sdtContent>
                <w:r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Выберите элемент</w:t>
                </w:r>
                <w:r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из списка</w:t>
                </w:r>
                <w:r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42987" w:rsidRPr="00B95A88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95A88">
              <w:rPr>
                <w:rFonts w:ascii="Times New Roman" w:hAnsi="Times New Roman" w:cs="Times New Roman"/>
                <w:sz w:val="16"/>
                <w:szCs w:val="16"/>
              </w:rPr>
              <w:t xml:space="preserve">(указать требуемый тариф) </w:t>
            </w:r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В режиме постобработк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4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RINEX</w:t>
            </w: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 2.11-3.03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464236720"/>
                <w:placeholder>
                  <w:docPart w:val="0C437542B8F742199C046D8C582C7505"/>
                </w:placeholder>
                <w:showingPlcHdr/>
                <w:comboBox>
                  <w:listItem w:value="Выберите элемент из списка"/>
                  <w:listItem w:displayText="Тариф«STATIC»" w:value="Тариф«STATIC»"/>
                  <w:listItem w:displayText="Тариф«STATIC-2000»" w:value="Тариф«STATIC-2000»"/>
                </w:comboBox>
              </w:sdtPr>
              <w:sdtContent>
                <w:r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Выберите элемент</w:t>
                </w:r>
                <w:r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из списка</w:t>
                </w:r>
                <w:r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42987" w:rsidRPr="00B95A88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95A88">
              <w:rPr>
                <w:rFonts w:ascii="Times New Roman" w:hAnsi="Times New Roman" w:cs="Times New Roman"/>
                <w:sz w:val="16"/>
                <w:szCs w:val="16"/>
              </w:rPr>
              <w:t>(указать требуемый тариф)</w:t>
            </w:r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предоставления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ХМАО-Югры»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доступа: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714191675"/>
              <w:placeholder>
                <w:docPart w:val="428C5ECE639D458488C2B34EE216EAA9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B42987" w:rsidRPr="00D16F04" w:rsidRDefault="00B42987" w:rsidP="00B4298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p>
            </w:sdtContent>
          </w:sdt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изыскательскую деятельность (инженерно-геодезические работы) (выданная уполномоченным органом 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552085433"/>
                <w:placeholder>
                  <w:docPart w:val="61879018AFBB4EF9B0C99D96FC3FA592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sdtContent>
            </w:sdt>
          </w:p>
          <w:p w:rsidR="00B42987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№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2113112679"/>
                <w:placeholder>
                  <w:docPart w:val="C4690C13D11F4B468258C1C76B8E38CD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87" w:rsidRPr="00444742" w:rsidTr="00BF2D2B">
        <w:tc>
          <w:tcPr>
            <w:tcW w:w="381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sz w:val="24"/>
                <w:szCs w:val="24"/>
              </w:rPr>
              <w:t>Лицензия в сфере использования космического пространства (выданная уполномоченным органом в области космической деятельности)</w:t>
            </w:r>
          </w:p>
          <w:p w:rsidR="00B42987" w:rsidRPr="00444742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42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868449290"/>
                <w:placeholder>
                  <w:docPart w:val="CB3F8C822DE04173BF07881A18123F7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sdtContent>
            </w:sdt>
          </w:p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87" w:rsidRPr="00D16F04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№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968975580"/>
                <w:placeholder>
                  <w:docPart w:val="30B52A391BE240DD87C2BF01ECE3EDB8"/>
                </w:placeholder>
                <w:showingPlcHdr/>
              </w:sdtPr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87" w:rsidRPr="00A757CE" w:rsidRDefault="00B42987" w:rsidP="00B4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DC" w:rsidRDefault="00FF0BDC" w:rsidP="00FF0BDC">
      <w:pPr>
        <w:spacing w:after="0" w:line="240" w:lineRule="auto"/>
        <w:rPr>
          <w:rFonts w:cstheme="minorHAnsi"/>
          <w:sz w:val="20"/>
          <w:szCs w:val="20"/>
        </w:rPr>
      </w:pPr>
    </w:p>
    <w:p w:rsidR="00B42987" w:rsidRDefault="00B42987" w:rsidP="00FF0BD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F0BDC" w:rsidRPr="00982979" w:rsidRDefault="00FF0BDC" w:rsidP="00FF0BD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82979">
        <w:rPr>
          <w:rFonts w:ascii="Times New Roman" w:hAnsi="Times New Roman" w:cs="Times New Roman"/>
          <w:sz w:val="24"/>
          <w:szCs w:val="20"/>
        </w:rPr>
        <w:lastRenderedPageBreak/>
        <w:t>К заявлению прилагаются:</w:t>
      </w:r>
    </w:p>
    <w:p w:rsidR="00FF0BDC" w:rsidRPr="00844476" w:rsidRDefault="00FF0BDC" w:rsidP="00FF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Заверенная копия л</w:t>
      </w:r>
      <w:r w:rsidRPr="00844476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4476">
        <w:rPr>
          <w:rFonts w:ascii="Times New Roman" w:hAnsi="Times New Roman" w:cs="Times New Roman"/>
          <w:sz w:val="24"/>
          <w:szCs w:val="24"/>
        </w:rPr>
        <w:t xml:space="preserve"> на изыскательскую деятельность (инженерно-геодезические работы) (выданная уполномоченным органом </w:t>
      </w:r>
    </w:p>
    <w:p w:rsidR="00FF0BDC" w:rsidRPr="00844476" w:rsidRDefault="00FF0BDC" w:rsidP="00FF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F0BDC" w:rsidRPr="00844476" w:rsidRDefault="00FF0BDC" w:rsidP="00FF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4476">
        <w:rPr>
          <w:rFonts w:ascii="Times New Roman" w:hAnsi="Times New Roman" w:cs="Times New Roman"/>
          <w:sz w:val="24"/>
          <w:szCs w:val="24"/>
        </w:rPr>
        <w:t>Заверенная копия лицензии в сфере использования космического пространства (выданная уполномоченным органом в области космической деятельности)</w:t>
      </w:r>
    </w:p>
    <w:p w:rsidR="00FF0BDC" w:rsidRDefault="00FF0BDC" w:rsidP="00FF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F0BDC" w:rsidRDefault="00FF0BDC" w:rsidP="00FF0BDC">
      <w:pPr>
        <w:spacing w:after="0" w:line="240" w:lineRule="auto"/>
        <w:rPr>
          <w:rFonts w:cstheme="minorHAnsi"/>
          <w:sz w:val="20"/>
          <w:szCs w:val="20"/>
        </w:rPr>
      </w:pPr>
    </w:p>
    <w:p w:rsidR="00B42987" w:rsidRDefault="00B42987" w:rsidP="00FF0BDC">
      <w:pPr>
        <w:spacing w:after="0" w:line="240" w:lineRule="auto"/>
        <w:rPr>
          <w:rFonts w:cstheme="minorHAnsi"/>
          <w:sz w:val="20"/>
          <w:szCs w:val="20"/>
        </w:rPr>
      </w:pPr>
    </w:p>
    <w:p w:rsidR="00B42987" w:rsidRDefault="00B42987" w:rsidP="00FF0BD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51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431"/>
        <w:gridCol w:w="2268"/>
        <w:gridCol w:w="567"/>
        <w:gridCol w:w="3255"/>
      </w:tblGrid>
      <w:tr w:rsidR="00B42987" w:rsidRPr="00E43E44" w:rsidTr="00B42987">
        <w:trPr>
          <w:trHeight w:val="266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87" w:rsidRDefault="00B42987" w:rsidP="006A033E">
            <w:pPr>
              <w:pStyle w:val="Default"/>
              <w:rPr>
                <w:rFonts w:ascii="Times New Roman" w:hAnsi="Times New Roman" w:cs="Times New Roman"/>
              </w:rPr>
            </w:pPr>
          </w:p>
          <w:p w:rsidR="00B42987" w:rsidRPr="00E43E44" w:rsidRDefault="00B42987" w:rsidP="006A03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52111">
              <w:rPr>
                <w:rFonts w:ascii="Times New Roman" w:hAnsi="Times New Roman" w:cs="Times New Roman"/>
              </w:rPr>
              <w:t>«___»</w:t>
            </w:r>
            <w:r w:rsidRPr="002C4D75">
              <w:rPr>
                <w:rFonts w:ascii="Times New Roman" w:hAnsi="Times New Roman" w:cs="Times New Roman"/>
              </w:rPr>
              <w:t xml:space="preserve"> </w:t>
            </w:r>
            <w:r w:rsidRPr="00C5211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2C4D75">
              <w:rPr>
                <w:rFonts w:ascii="Times New Roman" w:hAnsi="Times New Roman" w:cs="Times New Roman"/>
              </w:rPr>
              <w:t>_</w:t>
            </w:r>
            <w:r w:rsidRPr="00C52111">
              <w:rPr>
                <w:rFonts w:ascii="Times New Roman" w:hAnsi="Times New Roman" w:cs="Times New Roman"/>
              </w:rPr>
              <w:t>___</w:t>
            </w:r>
            <w:r w:rsidRPr="002C4D75">
              <w:rPr>
                <w:rFonts w:ascii="Times New Roman" w:hAnsi="Times New Roman" w:cs="Times New Roman"/>
              </w:rPr>
              <w:t xml:space="preserve"> </w:t>
            </w:r>
            <w:r w:rsidRPr="00C52111">
              <w:rPr>
                <w:rFonts w:ascii="Times New Roman" w:hAnsi="Times New Roman" w:cs="Times New Roman"/>
              </w:rPr>
              <w:t>20</w:t>
            </w:r>
            <w:r w:rsidRPr="002C4D75">
              <w:rPr>
                <w:rFonts w:ascii="Times New Roman" w:hAnsi="Times New Roman" w:cs="Times New Roman"/>
              </w:rPr>
              <w:t>_</w:t>
            </w:r>
            <w:r w:rsidRPr="00C52111">
              <w:rPr>
                <w:rFonts w:ascii="Times New Roman" w:hAnsi="Times New Roman" w:cs="Times New Roman"/>
              </w:rPr>
              <w:t>__год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987" w:rsidRPr="005F3889" w:rsidRDefault="00B42987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987" w:rsidRPr="005F3889" w:rsidRDefault="00B42987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987" w:rsidRPr="00E43E44" w:rsidRDefault="00B42987" w:rsidP="006A033E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987" w:rsidRPr="001F2E28" w:rsidRDefault="00B42987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540557125"/>
                <w:placeholder>
                  <w:docPart w:val="1A247C8A6B294528970507C01FD133FC"/>
                </w:placeholder>
                <w:showingPlcHdr/>
              </w:sdtPr>
              <w:sdtContent>
                <w:r w:rsidRPr="001F2E28">
                  <w:rPr>
                    <w:rStyle w:val="a4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bookmarkEnd w:id="0"/>
          </w:p>
        </w:tc>
      </w:tr>
      <w:tr w:rsidR="00B42987" w:rsidRPr="00E43E44" w:rsidTr="006A033E">
        <w:trPr>
          <w:trHeight w:val="266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B42987" w:rsidRPr="00E43E44" w:rsidRDefault="00B42987" w:rsidP="006A03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987" w:rsidRPr="005F3889" w:rsidRDefault="00B42987" w:rsidP="006A03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987" w:rsidRPr="004F59F2" w:rsidRDefault="00B42987" w:rsidP="006A033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9F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42987" w:rsidRDefault="00B42987" w:rsidP="006A033E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87" w:rsidRPr="005F3889" w:rsidRDefault="00B42987" w:rsidP="00B4298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987" w:rsidRPr="005F3889" w:rsidRDefault="00B42987" w:rsidP="006A033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987" w:rsidRPr="00B42987" w:rsidRDefault="00B42987" w:rsidP="00B4298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9F2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</w:tc>
      </w:tr>
    </w:tbl>
    <w:p w:rsidR="00E55A93" w:rsidRDefault="00E55A93" w:rsidP="00743B2E"/>
    <w:sectPr w:rsidR="00E55A93" w:rsidSect="00B429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42iTyBljq9mUWbZe5Nj+3kTaQAdP4Aeuc0EZsVQLp1s7eAfGTQNBCTkAiz/sL8qZ8ZQbh9QbdDttbECaDs2g==" w:salt="bqOARswaSHRmxf/Uky44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8F"/>
    <w:rsid w:val="00743B2E"/>
    <w:rsid w:val="00A1548F"/>
    <w:rsid w:val="00B42987"/>
    <w:rsid w:val="00B95EEE"/>
    <w:rsid w:val="00E55A9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81D6-3B62-486E-B63A-847F690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2987"/>
    <w:rPr>
      <w:color w:val="808080"/>
    </w:rPr>
  </w:style>
  <w:style w:type="paragraph" w:customStyle="1" w:styleId="Default">
    <w:name w:val="Default"/>
    <w:rsid w:val="00B4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D3952CEFD64DF693FC2E69C34A7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3591E-CD98-43F2-94B8-987E4B886E01}"/>
      </w:docPartPr>
      <w:docPartBody>
        <w:p w:rsidR="00000000" w:rsidRDefault="00A161FA" w:rsidP="00A161FA">
          <w:pPr>
            <w:pStyle w:val="AAD3952CEFD64DF693FC2E69C34A7C99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CCF9FAA04893495EB4B0AE6621C81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15761-DAF5-4D2F-88DC-635303FECFA1}"/>
      </w:docPartPr>
      <w:docPartBody>
        <w:p w:rsidR="00000000" w:rsidRDefault="00A161FA" w:rsidP="00A161FA">
          <w:pPr>
            <w:pStyle w:val="CCF9FAA04893495EB4B0AE6621C81B5A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87E487CB5CFE4013B66E900CCD650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A2BB7-AD2E-492D-9E83-D12A6AF27809}"/>
      </w:docPartPr>
      <w:docPartBody>
        <w:p w:rsidR="00000000" w:rsidRDefault="00A161FA" w:rsidP="00A161FA">
          <w:pPr>
            <w:pStyle w:val="87E487CB5CFE4013B66E900CCD650F8D2"/>
          </w:pPr>
          <w:r>
            <w:rPr>
              <w:rStyle w:val="a3"/>
              <w:rFonts w:ascii="Times New Roman" w:hAnsi="Times New Roman" w:cs="Times New Roman"/>
              <w:u w:val="single"/>
            </w:rPr>
            <w:t>+7 (ххх) хх-хх-хх</w:t>
          </w:r>
        </w:p>
      </w:docPartBody>
    </w:docPart>
    <w:docPart>
      <w:docPartPr>
        <w:name w:val="A4C07BAB8F65454F9432E7FA749A1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FFF8E-48D9-4165-832F-A09596BDE990}"/>
      </w:docPartPr>
      <w:docPartBody>
        <w:p w:rsidR="00000000" w:rsidRDefault="00A161FA" w:rsidP="00A161FA">
          <w:pPr>
            <w:pStyle w:val="A4C07BAB8F65454F9432E7FA749A1D662"/>
          </w:pPr>
          <w:r>
            <w:rPr>
              <w:rStyle w:val="a3"/>
              <w:rFonts w:ascii="Times New Roman" w:hAnsi="Times New Roman" w:cs="Times New Roman"/>
              <w:u w:val="single"/>
            </w:rPr>
            <w:t xml:space="preserve">               </w:t>
          </w:r>
          <w:r w:rsidRPr="00367C5A">
            <w:rPr>
              <w:rStyle w:val="a3"/>
              <w:rFonts w:ascii="Times New Roman" w:hAnsi="Times New Roman" w:cs="Times New Roman"/>
              <w:u w:val="single"/>
            </w:rPr>
            <w:t>@</w:t>
          </w:r>
          <w:r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p>
      </w:docPartBody>
    </w:docPart>
    <w:docPart>
      <w:docPartPr>
        <w:name w:val="CE7CA176E37F4CF9A8F73D745CB9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A53CA-853F-4B7D-8AAF-CBE916558030}"/>
      </w:docPartPr>
      <w:docPartBody>
        <w:p w:rsidR="00000000" w:rsidRDefault="00A161FA" w:rsidP="00A161FA">
          <w:pPr>
            <w:pStyle w:val="CE7CA176E37F4CF9A8F73D745CB9FD61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2D36FFDAE87D409E83B8EBD0E1B7D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C5CB-04E5-4784-8567-1E664E641ADE}"/>
      </w:docPartPr>
      <w:docPartBody>
        <w:p w:rsidR="00000000" w:rsidRDefault="00A161FA" w:rsidP="00A161FA">
          <w:pPr>
            <w:pStyle w:val="2D36FFDAE87D409E83B8EBD0E1B7D806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DF88C0B057F9488B86437DCA26770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C3852-F101-499A-8437-C2F61410083C}"/>
      </w:docPartPr>
      <w:docPartBody>
        <w:p w:rsidR="00000000" w:rsidRDefault="00A161FA" w:rsidP="00A161FA">
          <w:pPr>
            <w:pStyle w:val="DF88C0B057F9488B86437DCA267706BC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B984CE8413354776A06303461EFB5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CA699-F3C9-470D-B5D5-43A29682D3E2}"/>
      </w:docPartPr>
      <w:docPartBody>
        <w:p w:rsidR="00000000" w:rsidRDefault="00A161FA" w:rsidP="00A161FA">
          <w:pPr>
            <w:pStyle w:val="B984CE8413354776A06303461EFB58A9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4ACA7BEC06E24ED0B3BF198CA301C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5F1BC-AE49-4D96-8859-41B12A77BB1B}"/>
      </w:docPartPr>
      <w:docPartBody>
        <w:p w:rsidR="00000000" w:rsidRDefault="00A161FA" w:rsidP="00A161FA">
          <w:pPr>
            <w:pStyle w:val="4ACA7BEC06E24ED0B3BF198CA301CC59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27AAF715C7EF47AEBB26948383E04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2E9FC-C3D7-4DEF-A63C-7853A67129F3}"/>
      </w:docPartPr>
      <w:docPartBody>
        <w:p w:rsidR="00000000" w:rsidRDefault="00A161FA" w:rsidP="00A161FA">
          <w:pPr>
            <w:pStyle w:val="27AAF715C7EF47AEBB26948383E042CA2"/>
          </w:pPr>
          <w:r w:rsidRPr="007C12BC">
            <w:rPr>
              <w:rStyle w:val="a3"/>
              <w:rFonts w:ascii="Times New Roman" w:hAnsi="Times New Roman" w:cs="Times New Roman"/>
              <w:u w:val="single"/>
            </w:rPr>
            <w:t>Выберите элемент</w:t>
          </w:r>
          <w:r>
            <w:rPr>
              <w:rStyle w:val="a3"/>
              <w:rFonts w:ascii="Times New Roman" w:hAnsi="Times New Roman" w:cs="Times New Roman"/>
              <w:u w:val="single"/>
            </w:rPr>
            <w:t xml:space="preserve"> из списка</w:t>
          </w:r>
          <w:r w:rsidRPr="007C12BC">
            <w:rPr>
              <w:rStyle w:val="a3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C437542B8F742199C046D8C582C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D4FDF-BDE4-4B8A-B251-63D6F550642E}"/>
      </w:docPartPr>
      <w:docPartBody>
        <w:p w:rsidR="00000000" w:rsidRDefault="00A161FA" w:rsidP="00A161FA">
          <w:pPr>
            <w:pStyle w:val="0C437542B8F742199C046D8C582C75052"/>
          </w:pPr>
          <w:r w:rsidRPr="007C12BC">
            <w:rPr>
              <w:rStyle w:val="a3"/>
              <w:rFonts w:ascii="Times New Roman" w:hAnsi="Times New Roman" w:cs="Times New Roman"/>
              <w:u w:val="single"/>
            </w:rPr>
            <w:t>Выберите элемент</w:t>
          </w:r>
          <w:r>
            <w:rPr>
              <w:rStyle w:val="a3"/>
              <w:rFonts w:ascii="Times New Roman" w:hAnsi="Times New Roman" w:cs="Times New Roman"/>
              <w:u w:val="single"/>
            </w:rPr>
            <w:t xml:space="preserve"> из списка</w:t>
          </w:r>
          <w:r w:rsidRPr="007C12BC">
            <w:rPr>
              <w:rStyle w:val="a3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28C5ECE639D458488C2B34EE216E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0A88D-CA8A-48CD-85BB-7801E4F875AD}"/>
      </w:docPartPr>
      <w:docPartBody>
        <w:p w:rsidR="00000000" w:rsidRDefault="00A161FA" w:rsidP="00A161FA">
          <w:pPr>
            <w:pStyle w:val="428C5ECE639D458488C2B34EE216EAA9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61879018AFBB4EF9B0C99D96FC3FA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96C56-BB70-452F-8AE9-CFC6AFB726FD}"/>
      </w:docPartPr>
      <w:docPartBody>
        <w:p w:rsidR="00000000" w:rsidRDefault="00A161FA" w:rsidP="00A161FA">
          <w:pPr>
            <w:pStyle w:val="61879018AFBB4EF9B0C99D96FC3FA592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C4690C13D11F4B468258C1C76B8E3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C9468-F28E-4DFE-9806-FEC47EC67630}"/>
      </w:docPartPr>
      <w:docPartBody>
        <w:p w:rsidR="00000000" w:rsidRDefault="00A161FA" w:rsidP="00A161FA">
          <w:pPr>
            <w:pStyle w:val="C4690C13D11F4B468258C1C76B8E38CD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CB3F8C822DE04173BF07881A18123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4EE89-963A-423F-9E04-CFC59A936677}"/>
      </w:docPartPr>
      <w:docPartBody>
        <w:p w:rsidR="00000000" w:rsidRDefault="00A161FA" w:rsidP="00A161FA">
          <w:pPr>
            <w:pStyle w:val="CB3F8C822DE04173BF07881A18123F76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30B52A391BE240DD87C2BF01ECE3E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06A68-7BCB-42DF-9695-EA5026517514}"/>
      </w:docPartPr>
      <w:docPartBody>
        <w:p w:rsidR="00000000" w:rsidRDefault="00A161FA" w:rsidP="00A161FA">
          <w:pPr>
            <w:pStyle w:val="30B52A391BE240DD87C2BF01ECE3EDB82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A247C8A6B294528970507C01FD13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13AB2-FAD2-4D52-B7A6-0003CE91785F}"/>
      </w:docPartPr>
      <w:docPartBody>
        <w:p w:rsidR="00000000" w:rsidRDefault="00A161FA" w:rsidP="00A161FA">
          <w:pPr>
            <w:pStyle w:val="1A247C8A6B294528970507C01FD133FC1"/>
          </w:pPr>
          <w:r w:rsidRPr="001F2E28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A"/>
    <w:rsid w:val="00146F28"/>
    <w:rsid w:val="00A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1FA"/>
    <w:rPr>
      <w:color w:val="808080"/>
    </w:rPr>
  </w:style>
  <w:style w:type="paragraph" w:customStyle="1" w:styleId="AAD3952CEFD64DF693FC2E69C34A7C99">
    <w:name w:val="AAD3952CEFD64DF693FC2E69C34A7C99"/>
    <w:rsid w:val="00A161FA"/>
  </w:style>
  <w:style w:type="paragraph" w:customStyle="1" w:styleId="CCF9FAA04893495EB4B0AE6621C81B5A">
    <w:name w:val="CCF9FAA04893495EB4B0AE6621C81B5A"/>
    <w:rsid w:val="00A161FA"/>
  </w:style>
  <w:style w:type="paragraph" w:customStyle="1" w:styleId="87E487CB5CFE4013B66E900CCD650F8D">
    <w:name w:val="87E487CB5CFE4013B66E900CCD650F8D"/>
    <w:rsid w:val="00A161FA"/>
  </w:style>
  <w:style w:type="paragraph" w:customStyle="1" w:styleId="A4C07BAB8F65454F9432E7FA749A1D66">
    <w:name w:val="A4C07BAB8F65454F9432E7FA749A1D66"/>
    <w:rsid w:val="00A161FA"/>
  </w:style>
  <w:style w:type="paragraph" w:customStyle="1" w:styleId="CE7CA176E37F4CF9A8F73D745CB9FD61">
    <w:name w:val="CE7CA176E37F4CF9A8F73D745CB9FD61"/>
    <w:rsid w:val="00A161FA"/>
  </w:style>
  <w:style w:type="paragraph" w:customStyle="1" w:styleId="2D36FFDAE87D409E83B8EBD0E1B7D806">
    <w:name w:val="2D36FFDAE87D409E83B8EBD0E1B7D806"/>
    <w:rsid w:val="00A161FA"/>
  </w:style>
  <w:style w:type="paragraph" w:customStyle="1" w:styleId="DF88C0B057F9488B86437DCA267706BC">
    <w:name w:val="DF88C0B057F9488B86437DCA267706BC"/>
    <w:rsid w:val="00A161FA"/>
  </w:style>
  <w:style w:type="paragraph" w:customStyle="1" w:styleId="B984CE8413354776A06303461EFB58A9">
    <w:name w:val="B984CE8413354776A06303461EFB58A9"/>
    <w:rsid w:val="00A161FA"/>
  </w:style>
  <w:style w:type="paragraph" w:customStyle="1" w:styleId="4ACA7BEC06E24ED0B3BF198CA301CC59">
    <w:name w:val="4ACA7BEC06E24ED0B3BF198CA301CC59"/>
    <w:rsid w:val="00A161FA"/>
  </w:style>
  <w:style w:type="paragraph" w:customStyle="1" w:styleId="27AAF715C7EF47AEBB26948383E042CA">
    <w:name w:val="27AAF715C7EF47AEBB26948383E042CA"/>
    <w:rsid w:val="00A161FA"/>
  </w:style>
  <w:style w:type="paragraph" w:customStyle="1" w:styleId="0C437542B8F742199C046D8C582C7505">
    <w:name w:val="0C437542B8F742199C046D8C582C7505"/>
    <w:rsid w:val="00A161FA"/>
  </w:style>
  <w:style w:type="paragraph" w:customStyle="1" w:styleId="428C5ECE639D458488C2B34EE216EAA9">
    <w:name w:val="428C5ECE639D458488C2B34EE216EAA9"/>
    <w:rsid w:val="00A161FA"/>
  </w:style>
  <w:style w:type="paragraph" w:customStyle="1" w:styleId="61879018AFBB4EF9B0C99D96FC3FA592">
    <w:name w:val="61879018AFBB4EF9B0C99D96FC3FA592"/>
    <w:rsid w:val="00A161FA"/>
  </w:style>
  <w:style w:type="paragraph" w:customStyle="1" w:styleId="C4690C13D11F4B468258C1C76B8E38CD">
    <w:name w:val="C4690C13D11F4B468258C1C76B8E38CD"/>
    <w:rsid w:val="00A161FA"/>
  </w:style>
  <w:style w:type="paragraph" w:customStyle="1" w:styleId="CB3F8C822DE04173BF07881A18123F76">
    <w:name w:val="CB3F8C822DE04173BF07881A18123F76"/>
    <w:rsid w:val="00A161FA"/>
  </w:style>
  <w:style w:type="paragraph" w:customStyle="1" w:styleId="30B52A391BE240DD87C2BF01ECE3EDB8">
    <w:name w:val="30B52A391BE240DD87C2BF01ECE3EDB8"/>
    <w:rsid w:val="00A161FA"/>
  </w:style>
  <w:style w:type="paragraph" w:customStyle="1" w:styleId="0412C30ACDDE4DA88430B4234E5B3969">
    <w:name w:val="0412C30ACDDE4DA88430B4234E5B3969"/>
    <w:rsid w:val="00A161FA"/>
  </w:style>
  <w:style w:type="paragraph" w:customStyle="1" w:styleId="AAD3952CEFD64DF693FC2E69C34A7C991">
    <w:name w:val="AAD3952CEFD64DF693FC2E69C34A7C99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CF9FAA04893495EB4B0AE6621C81B5A1">
    <w:name w:val="CCF9FAA04893495EB4B0AE6621C81B5A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87E487CB5CFE4013B66E900CCD650F8D1">
    <w:name w:val="87E487CB5CFE4013B66E900CCD650F8D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A4C07BAB8F65454F9432E7FA749A1D661">
    <w:name w:val="A4C07BAB8F65454F9432E7FA749A1D66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E7CA176E37F4CF9A8F73D745CB9FD611">
    <w:name w:val="CE7CA176E37F4CF9A8F73D745CB9FD61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2D36FFDAE87D409E83B8EBD0E1B7D8061">
    <w:name w:val="2D36FFDAE87D409E83B8EBD0E1B7D806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DF88C0B057F9488B86437DCA267706BC1">
    <w:name w:val="DF88C0B057F9488B86437DCA267706BC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B984CE8413354776A06303461EFB58A91">
    <w:name w:val="B984CE8413354776A06303461EFB58A9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4ACA7BEC06E24ED0B3BF198CA301CC591">
    <w:name w:val="4ACA7BEC06E24ED0B3BF198CA301CC59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27AAF715C7EF47AEBB26948383E042CA1">
    <w:name w:val="27AAF715C7EF47AEBB26948383E042CA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0C437542B8F742199C046D8C582C75051">
    <w:name w:val="0C437542B8F742199C046D8C582C7505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428C5ECE639D458488C2B34EE216EAA91">
    <w:name w:val="428C5ECE639D458488C2B34EE216EAA9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61879018AFBB4EF9B0C99D96FC3FA5921">
    <w:name w:val="61879018AFBB4EF9B0C99D96FC3FA592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4690C13D11F4B468258C1C76B8E38CD1">
    <w:name w:val="C4690C13D11F4B468258C1C76B8E38CD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B3F8C822DE04173BF07881A18123F761">
    <w:name w:val="CB3F8C822DE04173BF07881A18123F76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30B52A391BE240DD87C2BF01ECE3EDB81">
    <w:name w:val="30B52A391BE240DD87C2BF01ECE3EDB8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0412C30ACDDE4DA88430B4234E5B39691">
    <w:name w:val="0412C30ACDDE4DA88430B4234E5B39691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1A247C8A6B294528970507C01FD133FC">
    <w:name w:val="1A247C8A6B294528970507C01FD133FC"/>
    <w:rsid w:val="00A161FA"/>
  </w:style>
  <w:style w:type="paragraph" w:customStyle="1" w:styleId="AAD3952CEFD64DF693FC2E69C34A7C992">
    <w:name w:val="AAD3952CEFD64DF693FC2E69C34A7C99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CF9FAA04893495EB4B0AE6621C81B5A2">
    <w:name w:val="CCF9FAA04893495EB4B0AE6621C81B5A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87E487CB5CFE4013B66E900CCD650F8D2">
    <w:name w:val="87E487CB5CFE4013B66E900CCD650F8D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A4C07BAB8F65454F9432E7FA749A1D662">
    <w:name w:val="A4C07BAB8F65454F9432E7FA749A1D66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E7CA176E37F4CF9A8F73D745CB9FD612">
    <w:name w:val="CE7CA176E37F4CF9A8F73D745CB9FD61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2D36FFDAE87D409E83B8EBD0E1B7D8062">
    <w:name w:val="2D36FFDAE87D409E83B8EBD0E1B7D806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DF88C0B057F9488B86437DCA267706BC2">
    <w:name w:val="DF88C0B057F9488B86437DCA267706BC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B984CE8413354776A06303461EFB58A92">
    <w:name w:val="B984CE8413354776A06303461EFB58A9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4ACA7BEC06E24ED0B3BF198CA301CC592">
    <w:name w:val="4ACA7BEC06E24ED0B3BF198CA301CC59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27AAF715C7EF47AEBB26948383E042CA2">
    <w:name w:val="27AAF715C7EF47AEBB26948383E042CA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0C437542B8F742199C046D8C582C75052">
    <w:name w:val="0C437542B8F742199C046D8C582C7505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428C5ECE639D458488C2B34EE216EAA92">
    <w:name w:val="428C5ECE639D458488C2B34EE216EAA9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61879018AFBB4EF9B0C99D96FC3FA5922">
    <w:name w:val="61879018AFBB4EF9B0C99D96FC3FA592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4690C13D11F4B468258C1C76B8E38CD2">
    <w:name w:val="C4690C13D11F4B468258C1C76B8E38CD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CB3F8C822DE04173BF07881A18123F762">
    <w:name w:val="CB3F8C822DE04173BF07881A18123F76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30B52A391BE240DD87C2BF01ECE3EDB82">
    <w:name w:val="30B52A391BE240DD87C2BF01ECE3EDB82"/>
    <w:rsid w:val="00A161FA"/>
    <w:pPr>
      <w:spacing w:after="200" w:line="276" w:lineRule="auto"/>
    </w:pPr>
    <w:rPr>
      <w:rFonts w:eastAsiaTheme="minorHAnsi"/>
      <w:lang w:eastAsia="en-US"/>
    </w:rPr>
  </w:style>
  <w:style w:type="paragraph" w:customStyle="1" w:styleId="1A247C8A6B294528970507C01FD133FC1">
    <w:name w:val="1A247C8A6B294528970507C01FD133FC1"/>
    <w:rsid w:val="00A161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Сергей Михайлович</dc:creator>
  <cp:keywords/>
  <dc:description/>
  <cp:lastModifiedBy>Бронников Сергей Михайлович</cp:lastModifiedBy>
  <cp:revision>6</cp:revision>
  <dcterms:created xsi:type="dcterms:W3CDTF">2021-04-28T06:08:00Z</dcterms:created>
  <dcterms:modified xsi:type="dcterms:W3CDTF">2021-07-01T16:49:00Z</dcterms:modified>
</cp:coreProperties>
</file>